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14D6AF64" w14:textId="77777777" w:rsidR="00574397" w:rsidRDefault="00CB40AC" w:rsidP="00DC4CC1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Relatos de Experiências</w:t>
      </w:r>
    </w:p>
    <w:p w14:paraId="14D6AF65" w14:textId="77777777" w:rsidR="00574397" w:rsidRDefault="00CB40AC" w:rsidP="00DC4CC1">
      <w:pPr>
        <w:spacing w:after="120"/>
        <w:jc w:val="center"/>
        <w:rPr>
          <w:sz w:val="24"/>
          <w:szCs w:val="24"/>
        </w:rPr>
      </w:pPr>
      <w:r>
        <w:rPr>
          <w:sz w:val="24"/>
          <w:szCs w:val="24"/>
        </w:rPr>
        <w:t>Campos de dados e descrições</w:t>
      </w:r>
    </w:p>
    <w:p w14:paraId="14D6AF66" w14:textId="77777777" w:rsidR="00574397" w:rsidRDefault="00574397" w:rsidP="00DC4CC1">
      <w:pPr>
        <w:spacing w:after="180"/>
        <w:jc w:val="center"/>
        <w:rPr>
          <w:b/>
          <w:sz w:val="24"/>
          <w:szCs w:val="24"/>
        </w:rPr>
      </w:pPr>
    </w:p>
    <w:p w14:paraId="14D6AF67" w14:textId="77777777" w:rsidR="00574397" w:rsidRDefault="00CB40AC" w:rsidP="00DC4CC1">
      <w:pPr>
        <w:spacing w:after="18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Identificação</w:t>
      </w:r>
    </w:p>
    <w:p w14:paraId="14D6AF68" w14:textId="77777777" w:rsidR="00574397" w:rsidRDefault="00574397">
      <w:pPr>
        <w:spacing w:after="180"/>
        <w:jc w:val="center"/>
        <w:rPr>
          <w:b/>
          <w:sz w:val="24"/>
          <w:szCs w:val="24"/>
        </w:rPr>
      </w:pPr>
    </w:p>
    <w:p w14:paraId="14D6AF69" w14:textId="77777777" w:rsidR="00574397" w:rsidRDefault="00CB40AC">
      <w:pPr>
        <w:spacing w:after="18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Idioma: </w:t>
      </w:r>
      <w:r>
        <w:rPr>
          <w:sz w:val="24"/>
          <w:szCs w:val="24"/>
        </w:rPr>
        <w:t>Português</w:t>
      </w:r>
    </w:p>
    <w:p w14:paraId="14D6AF6A" w14:textId="77777777" w:rsidR="000C2BE2" w:rsidRPr="00634E6F" w:rsidRDefault="00CB40AC" w:rsidP="00634E6F">
      <w:pPr>
        <w:rPr>
          <w:sz w:val="24"/>
          <w:szCs w:val="24"/>
        </w:rPr>
      </w:pPr>
      <w:r>
        <w:rPr>
          <w:b/>
          <w:sz w:val="24"/>
          <w:szCs w:val="24"/>
        </w:rPr>
        <w:t>Título da experiência:</w:t>
      </w:r>
      <w:r>
        <w:rPr>
          <w:sz w:val="24"/>
          <w:szCs w:val="24"/>
        </w:rPr>
        <w:t xml:space="preserve"> </w:t>
      </w:r>
      <w:r w:rsidR="00634E6F">
        <w:rPr>
          <w:sz w:val="24"/>
          <w:szCs w:val="24"/>
        </w:rPr>
        <w:t xml:space="preserve">   </w:t>
      </w:r>
      <w:r w:rsidR="000C2BE2" w:rsidRPr="00634E6F">
        <w:rPr>
          <w:sz w:val="24"/>
          <w:szCs w:val="24"/>
        </w:rPr>
        <w:t>BARMÁCIA  (BRINDE À BOA IDEIA)</w:t>
      </w:r>
    </w:p>
    <w:p w14:paraId="14D6AF6B" w14:textId="77777777" w:rsidR="000C2BE2" w:rsidRPr="00634E6F" w:rsidRDefault="000C2BE2" w:rsidP="000C2BE2">
      <w:pPr>
        <w:jc w:val="center"/>
        <w:rPr>
          <w:sz w:val="24"/>
          <w:szCs w:val="24"/>
        </w:rPr>
      </w:pPr>
      <w:r w:rsidRPr="00634E6F">
        <w:rPr>
          <w:sz w:val="24"/>
          <w:szCs w:val="24"/>
        </w:rPr>
        <w:t>INCENTIVO, EMPODERAMENTO E AUTONOMIA PELA SOCIALIZAÇÃO</w:t>
      </w:r>
    </w:p>
    <w:p w14:paraId="14D6AF6C" w14:textId="77777777" w:rsidR="000C2BE2" w:rsidRPr="009303CB" w:rsidRDefault="000C2BE2" w:rsidP="000C2BE2">
      <w:pPr>
        <w:jc w:val="center"/>
        <w:rPr>
          <w:b/>
          <w:color w:val="1F497D"/>
          <w:sz w:val="24"/>
          <w:szCs w:val="24"/>
        </w:rPr>
      </w:pPr>
      <w:r w:rsidRPr="00634E6F">
        <w:rPr>
          <w:sz w:val="24"/>
          <w:szCs w:val="24"/>
        </w:rPr>
        <w:t>E CONVIVÊNCIA  ISENTA DE ÁLCOOL, POR MEIO LÚDICO</w:t>
      </w:r>
    </w:p>
    <w:p w14:paraId="14D6AF6D" w14:textId="77777777" w:rsidR="00574397" w:rsidRDefault="00574397">
      <w:pPr>
        <w:jc w:val="both"/>
        <w:rPr>
          <w:sz w:val="24"/>
          <w:szCs w:val="24"/>
        </w:rPr>
      </w:pPr>
    </w:p>
    <w:p w14:paraId="14D6AF6E" w14:textId="77777777" w:rsidR="00574397" w:rsidRDefault="00574397">
      <w:pPr>
        <w:jc w:val="both"/>
        <w:rPr>
          <w:sz w:val="24"/>
          <w:szCs w:val="24"/>
        </w:rPr>
      </w:pPr>
    </w:p>
    <w:p w14:paraId="14D6AF6F" w14:textId="77777777" w:rsidR="00574397" w:rsidRDefault="00CB40AC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Coleção:</w:t>
      </w:r>
      <w:r>
        <w:rPr>
          <w:sz w:val="24"/>
          <w:szCs w:val="24"/>
        </w:rPr>
        <w:t xml:space="preserve"> Saúde mental;</w:t>
      </w:r>
      <w:r w:rsidR="003176E1" w:rsidRPr="003176E1">
        <w:rPr>
          <w:sz w:val="24"/>
          <w:szCs w:val="24"/>
        </w:rPr>
        <w:t xml:space="preserve"> </w:t>
      </w:r>
      <w:r w:rsidR="003176E1">
        <w:rPr>
          <w:sz w:val="24"/>
          <w:szCs w:val="24"/>
        </w:rPr>
        <w:t>Dependência Química, Humanização; Atenção à saúde</w:t>
      </w:r>
    </w:p>
    <w:p w14:paraId="14D6AF70" w14:textId="77777777" w:rsidR="00574397" w:rsidRDefault="00574397">
      <w:pPr>
        <w:jc w:val="both"/>
        <w:rPr>
          <w:sz w:val="24"/>
          <w:szCs w:val="24"/>
        </w:rPr>
      </w:pPr>
    </w:p>
    <w:p w14:paraId="14D6AF71" w14:textId="77777777" w:rsidR="00574397" w:rsidRDefault="00CB40AC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Área temática: </w:t>
      </w:r>
      <w:r>
        <w:rPr>
          <w:sz w:val="24"/>
          <w:szCs w:val="24"/>
        </w:rPr>
        <w:t xml:space="preserve">Saúde Mental </w:t>
      </w:r>
    </w:p>
    <w:p w14:paraId="14D6AF72" w14:textId="77777777" w:rsidR="00574397" w:rsidRDefault="00574397">
      <w:pPr>
        <w:jc w:val="both"/>
        <w:rPr>
          <w:sz w:val="24"/>
          <w:szCs w:val="24"/>
        </w:rPr>
      </w:pPr>
    </w:p>
    <w:p w14:paraId="14D6AF73" w14:textId="77777777" w:rsidR="00574397" w:rsidRDefault="00CB40AC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Situação da experiência</w:t>
      </w:r>
      <w:r>
        <w:rPr>
          <w:sz w:val="24"/>
          <w:szCs w:val="24"/>
        </w:rPr>
        <w:t xml:space="preserve"> (lista controlada)</w:t>
      </w:r>
    </w:p>
    <w:p w14:paraId="14D6AF74" w14:textId="77777777" w:rsidR="00574397" w:rsidRDefault="00574397">
      <w:pPr>
        <w:spacing w:after="120"/>
        <w:jc w:val="both"/>
        <w:rPr>
          <w:sz w:val="24"/>
          <w:szCs w:val="24"/>
        </w:rPr>
      </w:pPr>
    </w:p>
    <w:tbl>
      <w:tblPr>
        <w:tblStyle w:val="a"/>
        <w:tblW w:w="3300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3300"/>
      </w:tblGrid>
      <w:tr w:rsidR="00574397" w14:paraId="14D6AF76" w14:textId="77777777">
        <w:trPr>
          <w:trHeight w:val="465"/>
        </w:trPr>
        <w:tc>
          <w:tcPr>
            <w:tcW w:w="3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14D6AF75" w14:textId="77777777" w:rsidR="00574397" w:rsidRDefault="00CB40AC">
            <w:pPr>
              <w:spacing w:after="12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Em implementação</w:t>
            </w:r>
          </w:p>
        </w:tc>
      </w:tr>
      <w:tr w:rsidR="00574397" w14:paraId="14D6AF78" w14:textId="77777777">
        <w:trPr>
          <w:trHeight w:val="345"/>
        </w:trPr>
        <w:tc>
          <w:tcPr>
            <w:tcW w:w="3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14D6AF77" w14:textId="77777777" w:rsidR="00574397" w:rsidRPr="00A12F2C" w:rsidRDefault="00CB40AC">
            <w:pPr>
              <w:jc w:val="both"/>
              <w:rPr>
                <w:b/>
                <w:sz w:val="24"/>
                <w:szCs w:val="24"/>
                <w:highlight w:val="lightGray"/>
              </w:rPr>
            </w:pPr>
            <w:r w:rsidRPr="00A12F2C">
              <w:rPr>
                <w:b/>
                <w:color w:val="0070C0"/>
                <w:sz w:val="24"/>
                <w:szCs w:val="24"/>
                <w:highlight w:val="lightGray"/>
              </w:rPr>
              <w:t>Implementada e em operação regular</w:t>
            </w:r>
          </w:p>
        </w:tc>
      </w:tr>
      <w:tr w:rsidR="00574397" w14:paraId="14D6AF7A" w14:textId="77777777">
        <w:trPr>
          <w:trHeight w:val="345"/>
        </w:trPr>
        <w:tc>
          <w:tcPr>
            <w:tcW w:w="3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14D6AF79" w14:textId="77777777" w:rsidR="00574397" w:rsidRDefault="00CB40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Interrompida</w:t>
            </w:r>
          </w:p>
        </w:tc>
      </w:tr>
      <w:tr w:rsidR="00574397" w14:paraId="14D6AF7C" w14:textId="77777777">
        <w:trPr>
          <w:trHeight w:val="345"/>
        </w:trPr>
        <w:tc>
          <w:tcPr>
            <w:tcW w:w="3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14D6AF7B" w14:textId="77777777" w:rsidR="00574397" w:rsidRDefault="00CB40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Concluída</w:t>
            </w:r>
          </w:p>
        </w:tc>
      </w:tr>
    </w:tbl>
    <w:p w14:paraId="14D6AF7D" w14:textId="77777777" w:rsidR="00574397" w:rsidRDefault="00574397">
      <w:pPr>
        <w:jc w:val="both"/>
        <w:rPr>
          <w:sz w:val="24"/>
          <w:szCs w:val="24"/>
        </w:rPr>
      </w:pPr>
    </w:p>
    <w:p w14:paraId="14D6AF7E" w14:textId="77777777" w:rsidR="00574397" w:rsidRDefault="00CB40AC">
      <w:pPr>
        <w:jc w:val="both"/>
        <w:rPr>
          <w:sz w:val="24"/>
          <w:szCs w:val="24"/>
        </w:rPr>
      </w:pPr>
      <w:r>
        <w:rPr>
          <w:sz w:val="24"/>
          <w:szCs w:val="24"/>
        </w:rPr>
        <w:t>Data do início (202</w:t>
      </w:r>
      <w:r w:rsidR="003D52E7">
        <w:rPr>
          <w:sz w:val="24"/>
          <w:szCs w:val="24"/>
        </w:rPr>
        <w:t>0-07-31</w:t>
      </w:r>
      <w:r>
        <w:rPr>
          <w:sz w:val="24"/>
          <w:szCs w:val="24"/>
        </w:rPr>
        <w:t>)</w:t>
      </w:r>
    </w:p>
    <w:p w14:paraId="14D6AF7F" w14:textId="77777777" w:rsidR="00574397" w:rsidRDefault="00CB40AC">
      <w:pPr>
        <w:spacing w:after="120"/>
        <w:jc w:val="both"/>
        <w:rPr>
          <w:sz w:val="24"/>
          <w:szCs w:val="24"/>
        </w:rPr>
      </w:pPr>
      <w:r>
        <w:rPr>
          <w:sz w:val="24"/>
          <w:szCs w:val="24"/>
        </w:rPr>
        <w:t>Data do fim:  (</w:t>
      </w:r>
      <w:r w:rsidR="009348FE">
        <w:rPr>
          <w:sz w:val="24"/>
          <w:szCs w:val="24"/>
        </w:rPr>
        <w:t>segue em</w:t>
      </w:r>
      <w:r w:rsidR="003D52E7">
        <w:rPr>
          <w:sz w:val="24"/>
          <w:szCs w:val="24"/>
        </w:rPr>
        <w:t xml:space="preserve"> execução</w:t>
      </w:r>
      <w:r>
        <w:rPr>
          <w:sz w:val="24"/>
          <w:szCs w:val="24"/>
        </w:rPr>
        <w:t>)</w:t>
      </w:r>
    </w:p>
    <w:p w14:paraId="14D6AF80" w14:textId="77777777" w:rsidR="00574397" w:rsidRDefault="00574397">
      <w:pPr>
        <w:spacing w:after="120"/>
        <w:jc w:val="both"/>
        <w:rPr>
          <w:sz w:val="24"/>
          <w:szCs w:val="24"/>
        </w:rPr>
      </w:pPr>
    </w:p>
    <w:p w14:paraId="14D6AF81" w14:textId="77777777" w:rsidR="00574397" w:rsidRDefault="00CB40AC">
      <w:pPr>
        <w:spacing w:after="18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Descrição</w:t>
      </w:r>
    </w:p>
    <w:p w14:paraId="14D6AF82" w14:textId="77777777" w:rsidR="00574397" w:rsidRDefault="00574397">
      <w:pPr>
        <w:spacing w:after="180"/>
        <w:jc w:val="center"/>
        <w:rPr>
          <w:b/>
          <w:sz w:val="24"/>
          <w:szCs w:val="24"/>
        </w:rPr>
      </w:pPr>
    </w:p>
    <w:p w14:paraId="14D6AF83" w14:textId="77777777" w:rsidR="00574397" w:rsidRDefault="00CB40AC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Em que situação se deu a experiência e qual problema se buscou enfrentar?</w:t>
      </w:r>
    </w:p>
    <w:p w14:paraId="14D6AF84" w14:textId="77777777" w:rsidR="00574397" w:rsidRDefault="00574397">
      <w:pPr>
        <w:jc w:val="both"/>
        <w:rPr>
          <w:sz w:val="24"/>
          <w:szCs w:val="24"/>
        </w:rPr>
      </w:pPr>
    </w:p>
    <w:p w14:paraId="14D6AF85" w14:textId="77777777" w:rsidR="00E71BC0" w:rsidRPr="00142FA8" w:rsidRDefault="00E71BC0" w:rsidP="00987100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</w:t>
      </w:r>
      <w:r w:rsidR="00756EE1">
        <w:rPr>
          <w:sz w:val="24"/>
          <w:szCs w:val="24"/>
        </w:rPr>
        <w:t>Muito se tem discutido, acerca do abuso de álcool como um problema de saúde pública</w:t>
      </w:r>
      <w:r w:rsidRPr="00142FA8">
        <w:rPr>
          <w:sz w:val="24"/>
          <w:szCs w:val="24"/>
        </w:rPr>
        <w:t xml:space="preserve">, sendo assim reconhecido pela sociedade como um distúrbio  biopsicossocial com muitas causas e muitas ramificações (IVES </w:t>
      </w:r>
      <w:r w:rsidRPr="00142FA8">
        <w:rPr>
          <w:i/>
          <w:sz w:val="24"/>
          <w:szCs w:val="24"/>
        </w:rPr>
        <w:t>et al</w:t>
      </w:r>
      <w:r w:rsidRPr="00142FA8">
        <w:rPr>
          <w:sz w:val="24"/>
          <w:szCs w:val="24"/>
        </w:rPr>
        <w:t xml:space="preserve">, 2004). </w:t>
      </w:r>
    </w:p>
    <w:p w14:paraId="14D6AF86" w14:textId="77777777" w:rsidR="00E71BC0" w:rsidRPr="00142FA8" w:rsidRDefault="00E71BC0" w:rsidP="00987100">
      <w:pPr>
        <w:spacing w:line="360" w:lineRule="auto"/>
        <w:jc w:val="both"/>
        <w:rPr>
          <w:sz w:val="24"/>
          <w:szCs w:val="24"/>
        </w:rPr>
      </w:pPr>
      <w:r w:rsidRPr="00142FA8">
        <w:rPr>
          <w:sz w:val="24"/>
          <w:szCs w:val="24"/>
        </w:rPr>
        <w:t xml:space="preserve">            </w:t>
      </w:r>
      <w:r w:rsidR="000B7B1F">
        <w:rPr>
          <w:sz w:val="24"/>
          <w:szCs w:val="24"/>
        </w:rPr>
        <w:t xml:space="preserve">A problemática do consumo abusivo de álcool e </w:t>
      </w:r>
      <w:r w:rsidRPr="00142FA8">
        <w:rPr>
          <w:sz w:val="24"/>
          <w:szCs w:val="24"/>
        </w:rPr>
        <w:t xml:space="preserve"> suas </w:t>
      </w:r>
      <w:r w:rsidR="000B7B1F">
        <w:rPr>
          <w:sz w:val="24"/>
          <w:szCs w:val="24"/>
        </w:rPr>
        <w:t>consequ</w:t>
      </w:r>
      <w:r>
        <w:rPr>
          <w:sz w:val="24"/>
          <w:szCs w:val="24"/>
        </w:rPr>
        <w:t>ências matam</w:t>
      </w:r>
      <w:r w:rsidRPr="00142FA8">
        <w:rPr>
          <w:sz w:val="24"/>
          <w:szCs w:val="24"/>
        </w:rPr>
        <w:t xml:space="preserve"> todos os anos 3,3 milhões de pessoas em todo o mundo, número que representa </w:t>
      </w:r>
      <w:r w:rsidRPr="00142FA8">
        <w:rPr>
          <w:sz w:val="24"/>
          <w:szCs w:val="24"/>
        </w:rPr>
        <w:lastRenderedPageBreak/>
        <w:t>5,9% das mortes. Os dados, da Organização Mundial da Saúde (OMS), mostram que o consumo da bebida chegou a 8,9 litros</w:t>
      </w:r>
      <w:r>
        <w:rPr>
          <w:sz w:val="24"/>
          <w:szCs w:val="24"/>
        </w:rPr>
        <w:t>/ano, por habitante</w:t>
      </w:r>
      <w:r w:rsidRPr="00142FA8">
        <w:rPr>
          <w:sz w:val="24"/>
          <w:szCs w:val="24"/>
        </w:rPr>
        <w:t xml:space="preserve"> no Brasil em 2016, superando a média internacional de 6,4 litros</w:t>
      </w:r>
    </w:p>
    <w:p w14:paraId="14D6AF87" w14:textId="77777777" w:rsidR="00E71BC0" w:rsidRPr="00142FA8" w:rsidRDefault="00E71BC0" w:rsidP="00987100">
      <w:pPr>
        <w:spacing w:line="360" w:lineRule="auto"/>
        <w:jc w:val="both"/>
        <w:rPr>
          <w:sz w:val="24"/>
          <w:szCs w:val="24"/>
        </w:rPr>
      </w:pPr>
      <w:r w:rsidRPr="00142FA8">
        <w:rPr>
          <w:spacing w:val="-8"/>
          <w:sz w:val="24"/>
          <w:szCs w:val="24"/>
          <w:shd w:val="clear" w:color="auto" w:fill="FFFFFF"/>
        </w:rPr>
        <w:t xml:space="preserve">     </w:t>
      </w:r>
      <w:r w:rsidR="00AC3F69">
        <w:rPr>
          <w:sz w:val="24"/>
          <w:szCs w:val="24"/>
        </w:rPr>
        <w:t xml:space="preserve">         Assim conforme dados colhidos no</w:t>
      </w:r>
      <w:r w:rsidR="003E5ABC">
        <w:rPr>
          <w:sz w:val="24"/>
          <w:szCs w:val="24"/>
        </w:rPr>
        <w:t>s</w:t>
      </w:r>
      <w:r w:rsidR="00AC3F69">
        <w:rPr>
          <w:sz w:val="24"/>
          <w:szCs w:val="24"/>
        </w:rPr>
        <w:t xml:space="preserve"> </w:t>
      </w:r>
      <w:r w:rsidRPr="00142FA8">
        <w:rPr>
          <w:sz w:val="24"/>
          <w:szCs w:val="24"/>
        </w:rPr>
        <w:t>Sistemas d</w:t>
      </w:r>
      <w:r w:rsidR="00AC3F69">
        <w:rPr>
          <w:sz w:val="24"/>
          <w:szCs w:val="24"/>
        </w:rPr>
        <w:t>e Informações sobre Mortalidade (SIM)</w:t>
      </w:r>
      <w:r w:rsidRPr="00142FA8">
        <w:rPr>
          <w:sz w:val="24"/>
          <w:szCs w:val="24"/>
        </w:rPr>
        <w:t xml:space="preserve">, </w:t>
      </w:r>
      <w:r w:rsidR="004812D9">
        <w:rPr>
          <w:sz w:val="24"/>
          <w:szCs w:val="24"/>
        </w:rPr>
        <w:t xml:space="preserve">sendo o </w:t>
      </w:r>
      <w:r w:rsidRPr="00142FA8">
        <w:rPr>
          <w:sz w:val="24"/>
          <w:szCs w:val="24"/>
        </w:rPr>
        <w:t>sistema oficial do Ministério da Saúde para registra</w:t>
      </w:r>
      <w:r>
        <w:rPr>
          <w:sz w:val="24"/>
          <w:szCs w:val="24"/>
        </w:rPr>
        <w:t>r óbitos no Brasil, de 2019 para 2020</w:t>
      </w:r>
      <w:r w:rsidRPr="00142FA8">
        <w:rPr>
          <w:sz w:val="24"/>
          <w:szCs w:val="24"/>
        </w:rPr>
        <w:t xml:space="preserve"> houve aumento de 18,4% nos registros de mortes com causa básica final relacionada a "transtornos mentais e comportamentais devidos ao uso de álcool", alcançando a marca de  7.612 mortes em 2020 .</w:t>
      </w:r>
    </w:p>
    <w:p w14:paraId="14D6AF88" w14:textId="77777777" w:rsidR="003E5ABC" w:rsidRDefault="00E71BC0" w:rsidP="00987100">
      <w:pPr>
        <w:spacing w:line="360" w:lineRule="auto"/>
        <w:jc w:val="both"/>
        <w:rPr>
          <w:sz w:val="24"/>
          <w:szCs w:val="24"/>
        </w:rPr>
      </w:pPr>
      <w:r w:rsidRPr="00142FA8">
        <w:rPr>
          <w:sz w:val="24"/>
          <w:szCs w:val="24"/>
        </w:rPr>
        <w:t xml:space="preserve">            Traçando o paralelo com nossos usuários e trazendo à luz a</w:t>
      </w:r>
      <w:r w:rsidR="001F14F8">
        <w:rPr>
          <w:sz w:val="24"/>
          <w:szCs w:val="24"/>
        </w:rPr>
        <w:t xml:space="preserve"> questão da  dependência do álcool</w:t>
      </w:r>
      <w:r w:rsidRPr="00142FA8">
        <w:rPr>
          <w:sz w:val="24"/>
          <w:szCs w:val="24"/>
        </w:rPr>
        <w:t xml:space="preserve">, podemos defini-la como "um relacionamento alterado entre a pessoa e sua forma de beber", onde, às razões pelas quais o indivíduo começou a beber, adicionam-se àquelas relacionadas à dependência. </w:t>
      </w:r>
    </w:p>
    <w:p w14:paraId="14D6AF89" w14:textId="77777777" w:rsidR="00E71BC0" w:rsidRDefault="003E5ABC" w:rsidP="00987100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É inegável</w:t>
      </w:r>
      <w:r w:rsidR="00E71BC0" w:rsidRPr="00142FA8">
        <w:rPr>
          <w:sz w:val="24"/>
          <w:szCs w:val="24"/>
        </w:rPr>
        <w:t>,</w:t>
      </w:r>
      <w:r>
        <w:rPr>
          <w:sz w:val="24"/>
          <w:szCs w:val="24"/>
        </w:rPr>
        <w:t xml:space="preserve"> que</w:t>
      </w:r>
      <w:r w:rsidR="00E71BC0" w:rsidRPr="00142FA8">
        <w:rPr>
          <w:sz w:val="24"/>
          <w:szCs w:val="24"/>
        </w:rPr>
        <w:t xml:space="preserve"> a dependência torna-se um comportamento ciclo-ativo, e que abrange muito ma</w:t>
      </w:r>
      <w:r>
        <w:rPr>
          <w:sz w:val="24"/>
          <w:szCs w:val="24"/>
        </w:rPr>
        <w:t>is que tolerância e abstinência, comprometendo a saúde, as relações sociais e familiares, entre outros prejuízos. Observando o ce</w:t>
      </w:r>
      <w:r w:rsidR="006E7A76">
        <w:rPr>
          <w:sz w:val="24"/>
          <w:szCs w:val="24"/>
        </w:rPr>
        <w:t>nário dos usuários de álcool no serviço no qual desempenho a função de farmacêutico, no Centro de Atenção Psicossocial Álcool e Drogas – CAPS AD III Jardim Ângela, despertei a ideia, e posteriormente o projeto “Barmácia” o qual  será apresentado no decorrer do texto.</w:t>
      </w:r>
    </w:p>
    <w:p w14:paraId="14D6AF8A" w14:textId="77777777" w:rsidR="003E5ABC" w:rsidRPr="00142FA8" w:rsidRDefault="003E5ABC" w:rsidP="00987100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</w:t>
      </w:r>
    </w:p>
    <w:p w14:paraId="14D6AF8B" w14:textId="77777777" w:rsidR="00824731" w:rsidRDefault="003D05F9" w:rsidP="00987100">
      <w:pPr>
        <w:spacing w:line="360" w:lineRule="auto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416144">
        <w:rPr>
          <w:sz w:val="24"/>
          <w:szCs w:val="24"/>
        </w:rPr>
        <w:t xml:space="preserve">Assim o projeto </w:t>
      </w:r>
      <w:r w:rsidR="00950B37" w:rsidRPr="00C92EC4">
        <w:rPr>
          <w:i/>
          <w:sz w:val="24"/>
          <w:szCs w:val="24"/>
        </w:rPr>
        <w:t>“Barmácia</w:t>
      </w:r>
      <w:r w:rsidR="00950B37">
        <w:rPr>
          <w:sz w:val="24"/>
          <w:szCs w:val="24"/>
        </w:rPr>
        <w:t xml:space="preserve"> – brinde a boa ideia”</w:t>
      </w:r>
      <w:r w:rsidR="00CB40AC">
        <w:rPr>
          <w:sz w:val="24"/>
          <w:szCs w:val="24"/>
        </w:rPr>
        <w:t xml:space="preserve"> </w:t>
      </w:r>
      <w:r w:rsidR="00950B37">
        <w:rPr>
          <w:sz w:val="24"/>
          <w:szCs w:val="24"/>
        </w:rPr>
        <w:t xml:space="preserve">surgiu inicialmente no </w:t>
      </w:r>
      <w:r w:rsidR="00CB40AC">
        <w:rPr>
          <w:sz w:val="24"/>
          <w:szCs w:val="24"/>
        </w:rPr>
        <w:t xml:space="preserve"> Centro de Atenção Psicossocial - Álcool e outras Drogas </w:t>
      </w:r>
      <w:r w:rsidR="00950B37">
        <w:rPr>
          <w:sz w:val="24"/>
          <w:szCs w:val="24"/>
        </w:rPr>
        <w:t>II</w:t>
      </w:r>
      <w:r w:rsidR="00CB40AC">
        <w:rPr>
          <w:sz w:val="24"/>
          <w:szCs w:val="24"/>
        </w:rPr>
        <w:t>l</w:t>
      </w:r>
      <w:r w:rsidR="00950B37">
        <w:rPr>
          <w:sz w:val="24"/>
          <w:szCs w:val="24"/>
        </w:rPr>
        <w:t xml:space="preserve"> Jardim Ângela, lo</w:t>
      </w:r>
      <w:r w:rsidR="00CB40AC">
        <w:rPr>
          <w:sz w:val="24"/>
          <w:szCs w:val="24"/>
        </w:rPr>
        <w:t xml:space="preserve">calizado na região </w:t>
      </w:r>
      <w:r w:rsidR="00950B37">
        <w:rPr>
          <w:sz w:val="24"/>
          <w:szCs w:val="24"/>
        </w:rPr>
        <w:t>Sul do Município de São Paulo – M. Boi Mirim/Riviera Paulista</w:t>
      </w:r>
      <w:r w:rsidR="00CB40AC">
        <w:rPr>
          <w:sz w:val="24"/>
          <w:szCs w:val="24"/>
        </w:rPr>
        <w:t xml:space="preserve">, </w:t>
      </w:r>
      <w:r w:rsidR="00DA0CFC">
        <w:rPr>
          <w:sz w:val="24"/>
          <w:szCs w:val="24"/>
        </w:rPr>
        <w:t xml:space="preserve">após a percepção e constatação estatística </w:t>
      </w:r>
      <w:r w:rsidR="00CB40AC">
        <w:rPr>
          <w:sz w:val="24"/>
          <w:szCs w:val="24"/>
        </w:rPr>
        <w:t>d</w:t>
      </w:r>
      <w:r w:rsidR="00DA0CFC">
        <w:rPr>
          <w:sz w:val="24"/>
          <w:szCs w:val="24"/>
        </w:rPr>
        <w:t>os</w:t>
      </w:r>
      <w:r w:rsidR="00CB40AC">
        <w:rPr>
          <w:sz w:val="24"/>
          <w:szCs w:val="24"/>
        </w:rPr>
        <w:t xml:space="preserve"> </w:t>
      </w:r>
      <w:r w:rsidR="00DA0CFC">
        <w:rPr>
          <w:sz w:val="24"/>
          <w:szCs w:val="24"/>
        </w:rPr>
        <w:t xml:space="preserve">relevantes índices  de </w:t>
      </w:r>
      <w:r w:rsidR="00CB40AC">
        <w:rPr>
          <w:sz w:val="24"/>
          <w:szCs w:val="24"/>
        </w:rPr>
        <w:t xml:space="preserve">usuários </w:t>
      </w:r>
      <w:r w:rsidR="00DA0CFC">
        <w:rPr>
          <w:sz w:val="24"/>
          <w:szCs w:val="24"/>
        </w:rPr>
        <w:t>do</w:t>
      </w:r>
      <w:r w:rsidR="00CB40AC">
        <w:rPr>
          <w:sz w:val="24"/>
          <w:szCs w:val="24"/>
        </w:rPr>
        <w:t xml:space="preserve"> serviço </w:t>
      </w:r>
      <w:r w:rsidR="00DA0CFC">
        <w:rPr>
          <w:sz w:val="24"/>
          <w:szCs w:val="24"/>
        </w:rPr>
        <w:t>que recorrentemente se viam, no perigoso e porque não dizer muitas vezes nocivo contexto das</w:t>
      </w:r>
      <w:r w:rsidR="004B1D41">
        <w:rPr>
          <w:sz w:val="24"/>
          <w:szCs w:val="24"/>
        </w:rPr>
        <w:t xml:space="preserve"> recaídas etílicas, além das</w:t>
      </w:r>
      <w:r w:rsidR="0049629E">
        <w:rPr>
          <w:sz w:val="24"/>
          <w:szCs w:val="24"/>
        </w:rPr>
        <w:t xml:space="preserve"> fatídicas </w:t>
      </w:r>
      <w:r w:rsidR="00DA0CFC">
        <w:rPr>
          <w:sz w:val="24"/>
          <w:szCs w:val="24"/>
        </w:rPr>
        <w:t>associações entre substâncias psicoativas</w:t>
      </w:r>
      <w:r w:rsidR="004B1D41">
        <w:rPr>
          <w:sz w:val="24"/>
          <w:szCs w:val="24"/>
        </w:rPr>
        <w:t xml:space="preserve"> (SPA), mais propriamente o </w:t>
      </w:r>
      <w:r w:rsidR="00DA0CFC">
        <w:rPr>
          <w:sz w:val="24"/>
          <w:szCs w:val="24"/>
        </w:rPr>
        <w:t xml:space="preserve">“álcool” </w:t>
      </w:r>
      <w:r w:rsidR="0049629E">
        <w:rPr>
          <w:sz w:val="24"/>
          <w:szCs w:val="24"/>
        </w:rPr>
        <w:t>e Benzodiazepínicos dentre outras medicações psicotrópicas</w:t>
      </w:r>
      <w:r w:rsidR="00824731">
        <w:rPr>
          <w:sz w:val="24"/>
          <w:szCs w:val="24"/>
        </w:rPr>
        <w:t>.</w:t>
      </w:r>
    </w:p>
    <w:p w14:paraId="14D6AF8C" w14:textId="77777777" w:rsidR="00574397" w:rsidRDefault="00CB40AC" w:rsidP="00987100">
      <w:pPr>
        <w:spacing w:line="360" w:lineRule="auto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CC55BE">
        <w:rPr>
          <w:sz w:val="24"/>
          <w:szCs w:val="24"/>
        </w:rPr>
        <w:t xml:space="preserve">Logo, visando a promoção do </w:t>
      </w:r>
      <w:r w:rsidR="00824731">
        <w:rPr>
          <w:sz w:val="24"/>
          <w:szCs w:val="24"/>
        </w:rPr>
        <w:t>cuidado, a</w:t>
      </w:r>
      <w:r w:rsidR="00B07075">
        <w:rPr>
          <w:sz w:val="24"/>
          <w:szCs w:val="24"/>
        </w:rPr>
        <w:t>m</w:t>
      </w:r>
      <w:r w:rsidR="00417F6B">
        <w:rPr>
          <w:sz w:val="24"/>
          <w:szCs w:val="24"/>
        </w:rPr>
        <w:t>pli</w:t>
      </w:r>
      <w:r w:rsidR="00D10B5E">
        <w:rPr>
          <w:sz w:val="24"/>
          <w:szCs w:val="24"/>
        </w:rPr>
        <w:t>ação de repertório de</w:t>
      </w:r>
      <w:r w:rsidR="00CC55BE">
        <w:rPr>
          <w:sz w:val="24"/>
          <w:szCs w:val="24"/>
        </w:rPr>
        <w:t xml:space="preserve"> atividades prazerosas,</w:t>
      </w:r>
      <w:r w:rsidR="00637347">
        <w:rPr>
          <w:sz w:val="24"/>
          <w:szCs w:val="24"/>
        </w:rPr>
        <w:t xml:space="preserve"> empoderamento e manejos</w:t>
      </w:r>
      <w:r w:rsidR="00824731">
        <w:rPr>
          <w:sz w:val="24"/>
          <w:szCs w:val="24"/>
        </w:rPr>
        <w:t xml:space="preserve"> </w:t>
      </w:r>
      <w:r w:rsidR="00CC55BE">
        <w:rPr>
          <w:sz w:val="24"/>
          <w:szCs w:val="24"/>
        </w:rPr>
        <w:t>dos pacientes</w:t>
      </w:r>
      <w:r w:rsidR="00637347">
        <w:rPr>
          <w:sz w:val="24"/>
          <w:szCs w:val="24"/>
        </w:rPr>
        <w:t>,</w:t>
      </w:r>
      <w:r w:rsidR="00CC55BE">
        <w:rPr>
          <w:sz w:val="24"/>
          <w:szCs w:val="24"/>
        </w:rPr>
        <w:t xml:space="preserve"> foi desenvolvido o</w:t>
      </w:r>
      <w:r>
        <w:rPr>
          <w:sz w:val="24"/>
          <w:szCs w:val="24"/>
        </w:rPr>
        <w:t xml:space="preserve"> </w:t>
      </w:r>
      <w:r w:rsidR="00824731">
        <w:rPr>
          <w:sz w:val="24"/>
          <w:szCs w:val="24"/>
        </w:rPr>
        <w:t>“barmácia – brinde a boa ideia”</w:t>
      </w:r>
      <w:r w:rsidR="00B07075">
        <w:rPr>
          <w:sz w:val="24"/>
          <w:szCs w:val="24"/>
        </w:rPr>
        <w:t xml:space="preserve">, </w:t>
      </w:r>
      <w:r w:rsidR="00CC55BE">
        <w:rPr>
          <w:sz w:val="24"/>
          <w:szCs w:val="24"/>
        </w:rPr>
        <w:t>como estratégia e</w:t>
      </w:r>
      <w:r w:rsidR="00B07075">
        <w:rPr>
          <w:sz w:val="24"/>
          <w:szCs w:val="24"/>
        </w:rPr>
        <w:t xml:space="preserve"> ferramenta</w:t>
      </w:r>
      <w:r w:rsidR="00CC55BE">
        <w:rPr>
          <w:sz w:val="24"/>
          <w:szCs w:val="24"/>
        </w:rPr>
        <w:t xml:space="preserve"> de cuidado</w:t>
      </w:r>
      <w:r w:rsidR="00B07075">
        <w:rPr>
          <w:sz w:val="24"/>
          <w:szCs w:val="24"/>
        </w:rPr>
        <w:t>,</w:t>
      </w:r>
      <w:r w:rsidR="00724998">
        <w:rPr>
          <w:sz w:val="24"/>
          <w:szCs w:val="24"/>
        </w:rPr>
        <w:t xml:space="preserve"> </w:t>
      </w:r>
      <w:r w:rsidR="00B07075">
        <w:rPr>
          <w:sz w:val="24"/>
          <w:szCs w:val="24"/>
        </w:rPr>
        <w:t xml:space="preserve">onde o usuário participa e aprende as diversas possibilidades, de uma </w:t>
      </w:r>
      <w:r w:rsidR="00940DC0">
        <w:rPr>
          <w:sz w:val="24"/>
          <w:szCs w:val="24"/>
        </w:rPr>
        <w:t>res</w:t>
      </w:r>
      <w:r w:rsidR="00B07075">
        <w:rPr>
          <w:sz w:val="24"/>
          <w:szCs w:val="24"/>
        </w:rPr>
        <w:t xml:space="preserve">socialização racional e congruente para com seu tratamento, de forma a não sabotá-lo, </w:t>
      </w:r>
      <w:r w:rsidR="00B46A79">
        <w:rPr>
          <w:sz w:val="24"/>
          <w:szCs w:val="24"/>
        </w:rPr>
        <w:t>mas</w:t>
      </w:r>
      <w:r w:rsidR="00B07075">
        <w:rPr>
          <w:sz w:val="24"/>
          <w:szCs w:val="24"/>
        </w:rPr>
        <w:t xml:space="preserve"> </w:t>
      </w:r>
      <w:r w:rsidR="00CE64C8">
        <w:rPr>
          <w:sz w:val="24"/>
          <w:szCs w:val="24"/>
        </w:rPr>
        <w:t xml:space="preserve">sim </w:t>
      </w:r>
      <w:r w:rsidR="00B07075">
        <w:rPr>
          <w:sz w:val="24"/>
          <w:szCs w:val="24"/>
        </w:rPr>
        <w:t>res</w:t>
      </w:r>
      <w:r w:rsidR="00A16757">
        <w:rPr>
          <w:sz w:val="24"/>
          <w:szCs w:val="24"/>
        </w:rPr>
        <w:t>s</w:t>
      </w:r>
      <w:r w:rsidR="00B07075">
        <w:rPr>
          <w:sz w:val="24"/>
          <w:szCs w:val="24"/>
        </w:rPr>
        <w:t>ignifica</w:t>
      </w:r>
      <w:r w:rsidR="00B46A79">
        <w:rPr>
          <w:sz w:val="24"/>
          <w:szCs w:val="24"/>
        </w:rPr>
        <w:t>ndo</w:t>
      </w:r>
      <w:r w:rsidR="00B07075">
        <w:rPr>
          <w:sz w:val="24"/>
          <w:szCs w:val="24"/>
        </w:rPr>
        <w:t xml:space="preserve"> </w:t>
      </w:r>
      <w:r w:rsidR="00B46A79">
        <w:rPr>
          <w:sz w:val="24"/>
          <w:szCs w:val="24"/>
        </w:rPr>
        <w:t xml:space="preserve">o conceito de </w:t>
      </w:r>
      <w:r w:rsidR="00B07075">
        <w:rPr>
          <w:sz w:val="24"/>
          <w:szCs w:val="24"/>
        </w:rPr>
        <w:t xml:space="preserve"> diversão.</w:t>
      </w:r>
    </w:p>
    <w:p w14:paraId="14D6AF8D" w14:textId="77777777" w:rsidR="005B797E" w:rsidRDefault="008C69B9" w:rsidP="00987100">
      <w:pPr>
        <w:shd w:val="clear" w:color="auto" w:fill="FFFFFF"/>
        <w:spacing w:line="360" w:lineRule="auto"/>
        <w:ind w:firstLine="720"/>
        <w:jc w:val="both"/>
        <w:rPr>
          <w:i/>
          <w:sz w:val="24"/>
          <w:szCs w:val="24"/>
        </w:rPr>
      </w:pPr>
      <w:r>
        <w:rPr>
          <w:sz w:val="24"/>
          <w:szCs w:val="24"/>
        </w:rPr>
        <w:t xml:space="preserve">Tendo em vista que o </w:t>
      </w:r>
      <w:r w:rsidR="00724998">
        <w:rPr>
          <w:sz w:val="24"/>
          <w:szCs w:val="24"/>
        </w:rPr>
        <w:t xml:space="preserve"> </w:t>
      </w:r>
      <w:r w:rsidR="00724998" w:rsidRPr="00A32C5A">
        <w:rPr>
          <w:i/>
          <w:sz w:val="24"/>
          <w:szCs w:val="24"/>
        </w:rPr>
        <w:t>“Barmácia</w:t>
      </w:r>
      <w:r w:rsidR="00724998">
        <w:rPr>
          <w:i/>
          <w:sz w:val="24"/>
          <w:szCs w:val="24"/>
        </w:rPr>
        <w:t>”</w:t>
      </w:r>
      <w:r w:rsidR="00724998" w:rsidRPr="00DA7C0D">
        <w:rPr>
          <w:sz w:val="24"/>
          <w:szCs w:val="24"/>
        </w:rPr>
        <w:t>,</w:t>
      </w:r>
      <w:r w:rsidR="00215D76">
        <w:rPr>
          <w:sz w:val="24"/>
          <w:szCs w:val="24"/>
        </w:rPr>
        <w:t xml:space="preserve"> caracteriza-se </w:t>
      </w:r>
      <w:r w:rsidR="00724998">
        <w:rPr>
          <w:sz w:val="24"/>
          <w:szCs w:val="24"/>
        </w:rPr>
        <w:t>como uma atividade prática de formato interativo, lúdico e degustativo, idealizado pelo farmacêutico Paulo Rogério</w:t>
      </w:r>
      <w:r w:rsidR="0080487A">
        <w:rPr>
          <w:sz w:val="24"/>
          <w:szCs w:val="24"/>
        </w:rPr>
        <w:t>,</w:t>
      </w:r>
      <w:r w:rsidR="00724998">
        <w:rPr>
          <w:sz w:val="24"/>
          <w:szCs w:val="24"/>
        </w:rPr>
        <w:t xml:space="preserve"> a partir de</w:t>
      </w:r>
      <w:r w:rsidR="00215D76">
        <w:rPr>
          <w:sz w:val="24"/>
          <w:szCs w:val="24"/>
        </w:rPr>
        <w:t xml:space="preserve"> seu hobby</w:t>
      </w:r>
      <w:r w:rsidR="005B797E">
        <w:rPr>
          <w:sz w:val="24"/>
          <w:szCs w:val="24"/>
        </w:rPr>
        <w:t xml:space="preserve"> pessoal </w:t>
      </w:r>
      <w:r w:rsidR="00724998">
        <w:rPr>
          <w:sz w:val="24"/>
          <w:szCs w:val="24"/>
        </w:rPr>
        <w:t xml:space="preserve"> </w:t>
      </w:r>
      <w:r w:rsidR="00724998" w:rsidRPr="00725D4D">
        <w:rPr>
          <w:i/>
        </w:rPr>
        <w:t>(aptidão e expertise barman)</w:t>
      </w:r>
      <w:r w:rsidR="00724998">
        <w:rPr>
          <w:i/>
          <w:sz w:val="24"/>
          <w:szCs w:val="24"/>
        </w:rPr>
        <w:t xml:space="preserve"> </w:t>
      </w:r>
      <w:r w:rsidR="00724998">
        <w:rPr>
          <w:sz w:val="24"/>
          <w:szCs w:val="24"/>
        </w:rPr>
        <w:t>auxiliado pela</w:t>
      </w:r>
      <w:r w:rsidR="00724998" w:rsidRPr="00725D4D">
        <w:rPr>
          <w:sz w:val="24"/>
          <w:szCs w:val="24"/>
        </w:rPr>
        <w:t xml:space="preserve"> técnica de farmácia,</w:t>
      </w:r>
      <w:r w:rsidR="009E7A2D">
        <w:rPr>
          <w:sz w:val="24"/>
          <w:szCs w:val="24"/>
        </w:rPr>
        <w:t xml:space="preserve"> “Adriana</w:t>
      </w:r>
      <w:r w:rsidR="00930F35">
        <w:rPr>
          <w:sz w:val="24"/>
          <w:szCs w:val="24"/>
        </w:rPr>
        <w:t xml:space="preserve"> Clemente</w:t>
      </w:r>
      <w:r w:rsidR="009E7A2D">
        <w:rPr>
          <w:sz w:val="24"/>
          <w:szCs w:val="24"/>
        </w:rPr>
        <w:t xml:space="preserve">” e a agente de redução de danos </w:t>
      </w:r>
      <w:r w:rsidR="00644EE8">
        <w:rPr>
          <w:sz w:val="24"/>
          <w:szCs w:val="24"/>
        </w:rPr>
        <w:t>“</w:t>
      </w:r>
      <w:r w:rsidR="009E7A2D">
        <w:rPr>
          <w:sz w:val="24"/>
          <w:szCs w:val="24"/>
        </w:rPr>
        <w:t>Fabiana</w:t>
      </w:r>
      <w:r w:rsidR="00930F35">
        <w:rPr>
          <w:sz w:val="24"/>
          <w:szCs w:val="24"/>
        </w:rPr>
        <w:t xml:space="preserve"> Cristina</w:t>
      </w:r>
      <w:r w:rsidR="00644EE8">
        <w:rPr>
          <w:sz w:val="24"/>
          <w:szCs w:val="24"/>
        </w:rPr>
        <w:t>”</w:t>
      </w:r>
      <w:r w:rsidR="00930F35">
        <w:rPr>
          <w:sz w:val="24"/>
          <w:szCs w:val="24"/>
        </w:rPr>
        <w:t>,</w:t>
      </w:r>
      <w:r w:rsidR="00DE3CF2">
        <w:rPr>
          <w:sz w:val="24"/>
          <w:szCs w:val="24"/>
        </w:rPr>
        <w:t xml:space="preserve"> </w:t>
      </w:r>
      <w:r w:rsidR="00724998" w:rsidRPr="00725D4D">
        <w:rPr>
          <w:sz w:val="24"/>
          <w:szCs w:val="24"/>
        </w:rPr>
        <w:t xml:space="preserve"> devidamente paramentados </w:t>
      </w:r>
      <w:r w:rsidR="00724998">
        <w:rPr>
          <w:sz w:val="24"/>
          <w:szCs w:val="24"/>
        </w:rPr>
        <w:t xml:space="preserve">de </w:t>
      </w:r>
      <w:r w:rsidR="00DE3CF2">
        <w:rPr>
          <w:i/>
          <w:sz w:val="24"/>
          <w:szCs w:val="24"/>
        </w:rPr>
        <w:t>“barman e barmaid”</w:t>
      </w:r>
      <w:r w:rsidR="00724998" w:rsidRPr="009A2245">
        <w:rPr>
          <w:i/>
          <w:sz w:val="24"/>
          <w:szCs w:val="24"/>
        </w:rPr>
        <w:t>,</w:t>
      </w:r>
      <w:r w:rsidR="00724998" w:rsidRPr="00725D4D">
        <w:rPr>
          <w:sz w:val="24"/>
          <w:szCs w:val="24"/>
        </w:rPr>
        <w:t xml:space="preserve"> </w:t>
      </w:r>
      <w:r w:rsidR="009E1F54">
        <w:rPr>
          <w:sz w:val="24"/>
          <w:szCs w:val="24"/>
        </w:rPr>
        <w:t xml:space="preserve">onde </w:t>
      </w:r>
      <w:r w:rsidR="00724998" w:rsidRPr="00725D4D">
        <w:rPr>
          <w:sz w:val="24"/>
          <w:szCs w:val="24"/>
        </w:rPr>
        <w:t>aplicam seus conhecimentos</w:t>
      </w:r>
      <w:r w:rsidR="00D86E84">
        <w:rPr>
          <w:sz w:val="24"/>
          <w:szCs w:val="24"/>
        </w:rPr>
        <w:t xml:space="preserve"> dessa prática</w:t>
      </w:r>
      <w:r w:rsidR="00724998">
        <w:rPr>
          <w:sz w:val="24"/>
          <w:szCs w:val="24"/>
        </w:rPr>
        <w:t xml:space="preserve">, </w:t>
      </w:r>
      <w:r w:rsidR="00DE3CF2">
        <w:rPr>
          <w:sz w:val="24"/>
          <w:szCs w:val="24"/>
        </w:rPr>
        <w:t xml:space="preserve">contando com todo o engajamento multidisciplinar do serviço, </w:t>
      </w:r>
      <w:r w:rsidR="00ED1D8B">
        <w:rPr>
          <w:sz w:val="24"/>
          <w:szCs w:val="24"/>
        </w:rPr>
        <w:t>une o</w:t>
      </w:r>
      <w:r w:rsidR="009E1F54">
        <w:rPr>
          <w:sz w:val="24"/>
          <w:szCs w:val="24"/>
        </w:rPr>
        <w:t xml:space="preserve"> </w:t>
      </w:r>
      <w:r w:rsidR="009E1F54" w:rsidRPr="004F6B60">
        <w:rPr>
          <w:sz w:val="24"/>
          <w:szCs w:val="24"/>
        </w:rPr>
        <w:t>clima descontraído do “BAR”, somado a racionali</w:t>
      </w:r>
      <w:r w:rsidR="009E1F54">
        <w:rPr>
          <w:sz w:val="24"/>
          <w:szCs w:val="24"/>
        </w:rPr>
        <w:t xml:space="preserve">dade terapêutica da </w:t>
      </w:r>
      <w:r w:rsidR="001D075E">
        <w:rPr>
          <w:sz w:val="24"/>
          <w:szCs w:val="24"/>
        </w:rPr>
        <w:t xml:space="preserve">“FARMÁCIA”, </w:t>
      </w:r>
      <w:r w:rsidR="0080487A">
        <w:rPr>
          <w:sz w:val="24"/>
          <w:szCs w:val="24"/>
        </w:rPr>
        <w:t>executando</w:t>
      </w:r>
      <w:r w:rsidR="00724998">
        <w:rPr>
          <w:sz w:val="24"/>
          <w:szCs w:val="24"/>
        </w:rPr>
        <w:t xml:space="preserve"> com </w:t>
      </w:r>
      <w:r w:rsidR="00724998" w:rsidRPr="00725D4D">
        <w:rPr>
          <w:sz w:val="24"/>
          <w:szCs w:val="24"/>
        </w:rPr>
        <w:t>dinamismo</w:t>
      </w:r>
      <w:r w:rsidR="0080487A">
        <w:rPr>
          <w:sz w:val="24"/>
          <w:szCs w:val="24"/>
        </w:rPr>
        <w:t>, uma grande variedade de drinks, um “m</w:t>
      </w:r>
      <w:r w:rsidR="00724998" w:rsidRPr="00214804">
        <w:rPr>
          <w:i/>
          <w:sz w:val="24"/>
          <w:szCs w:val="24"/>
        </w:rPr>
        <w:t xml:space="preserve">enu de </w:t>
      </w:r>
      <w:r w:rsidR="00724998">
        <w:rPr>
          <w:i/>
          <w:sz w:val="24"/>
          <w:szCs w:val="24"/>
        </w:rPr>
        <w:t>coquetéis frutados sem álcool</w:t>
      </w:r>
      <w:r w:rsidR="00724998" w:rsidRPr="00214804">
        <w:rPr>
          <w:i/>
          <w:sz w:val="24"/>
          <w:szCs w:val="24"/>
        </w:rPr>
        <w:t>”</w:t>
      </w:r>
      <w:r w:rsidR="005B797E">
        <w:rPr>
          <w:i/>
          <w:sz w:val="24"/>
          <w:szCs w:val="24"/>
        </w:rPr>
        <w:t>.</w:t>
      </w:r>
    </w:p>
    <w:p w14:paraId="14D6AF8E" w14:textId="77777777" w:rsidR="00574397" w:rsidRDefault="005B797E" w:rsidP="00987100">
      <w:pPr>
        <w:shd w:val="clear" w:color="auto" w:fill="FFFFFF"/>
        <w:spacing w:line="360" w:lineRule="auto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Menu</w:t>
      </w:r>
      <w:r w:rsidR="00AF095A">
        <w:rPr>
          <w:sz w:val="24"/>
          <w:szCs w:val="24"/>
        </w:rPr>
        <w:t xml:space="preserve"> </w:t>
      </w:r>
      <w:r>
        <w:rPr>
          <w:sz w:val="24"/>
          <w:szCs w:val="24"/>
        </w:rPr>
        <w:t>este c</w:t>
      </w:r>
      <w:r w:rsidR="00724998">
        <w:rPr>
          <w:sz w:val="24"/>
          <w:szCs w:val="24"/>
        </w:rPr>
        <w:t>atalogado antecipadamente com base na pesq</w:t>
      </w:r>
      <w:r w:rsidR="00566E07">
        <w:rPr>
          <w:sz w:val="24"/>
          <w:szCs w:val="24"/>
        </w:rPr>
        <w:t>uisa prévia de sugestões de sab</w:t>
      </w:r>
      <w:r w:rsidR="00724998">
        <w:rPr>
          <w:sz w:val="24"/>
          <w:szCs w:val="24"/>
        </w:rPr>
        <w:t xml:space="preserve">res, e frutas realizadas com os usuários, tudo isso sem perder o objetivo terapêutico </w:t>
      </w:r>
      <w:r w:rsidR="00CE78A9">
        <w:rPr>
          <w:sz w:val="24"/>
          <w:szCs w:val="24"/>
        </w:rPr>
        <w:t>proposto</w:t>
      </w:r>
      <w:r w:rsidR="00955844">
        <w:rPr>
          <w:sz w:val="24"/>
          <w:szCs w:val="24"/>
        </w:rPr>
        <w:t>,</w:t>
      </w:r>
      <w:r w:rsidR="00956FCB">
        <w:rPr>
          <w:sz w:val="24"/>
          <w:szCs w:val="24"/>
        </w:rPr>
        <w:t xml:space="preserve"> </w:t>
      </w:r>
      <w:r w:rsidR="00955844">
        <w:rPr>
          <w:sz w:val="24"/>
          <w:szCs w:val="24"/>
        </w:rPr>
        <w:t>que é evidenciar a possibilidade da socialização e convivência seja familiar, profissional</w:t>
      </w:r>
      <w:r w:rsidR="00956FCB">
        <w:rPr>
          <w:sz w:val="24"/>
          <w:szCs w:val="24"/>
        </w:rPr>
        <w:t xml:space="preserve"> ou ainda outras ambiências futuras “pós alta”, como datas festivas e comemorativas, trilhando a conscientização da opção da abstinência ou ainda a redução de danos, referente ao consumo de álcool.</w:t>
      </w:r>
    </w:p>
    <w:p w14:paraId="14D6AF8F" w14:textId="77777777" w:rsidR="00CE78A9" w:rsidRDefault="00CE78A9">
      <w:pPr>
        <w:shd w:val="clear" w:color="auto" w:fill="FFFFFF"/>
        <w:ind w:firstLine="720"/>
        <w:jc w:val="both"/>
        <w:rPr>
          <w:sz w:val="24"/>
          <w:szCs w:val="24"/>
        </w:rPr>
      </w:pPr>
    </w:p>
    <w:p w14:paraId="14D6AF90" w14:textId="77777777" w:rsidR="00574397" w:rsidRDefault="00CB40AC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 </w:t>
      </w:r>
    </w:p>
    <w:p w14:paraId="14D6AF91" w14:textId="77777777" w:rsidR="00574397" w:rsidRDefault="00574397">
      <w:pPr>
        <w:jc w:val="both"/>
        <w:rPr>
          <w:sz w:val="24"/>
          <w:szCs w:val="24"/>
        </w:rPr>
      </w:pPr>
    </w:p>
    <w:p w14:paraId="14D6AF92" w14:textId="77777777" w:rsidR="00574397" w:rsidRDefault="00CB40A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População</w:t>
      </w:r>
      <w:r w:rsidR="003C6B8A">
        <w:rPr>
          <w:b/>
          <w:sz w:val="24"/>
          <w:szCs w:val="24"/>
        </w:rPr>
        <w:t xml:space="preserve"> </w:t>
      </w:r>
    </w:p>
    <w:p w14:paraId="14D6AF93" w14:textId="77777777" w:rsidR="00574397" w:rsidRDefault="00574397">
      <w:pPr>
        <w:jc w:val="center"/>
        <w:rPr>
          <w:b/>
          <w:sz w:val="24"/>
          <w:szCs w:val="24"/>
        </w:rPr>
      </w:pPr>
    </w:p>
    <w:p w14:paraId="14D6AF94" w14:textId="77777777" w:rsidR="00574397" w:rsidRDefault="00CB40AC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Qual população envolvida e/ou beneficiada com esta experiência?</w:t>
      </w:r>
    </w:p>
    <w:p w14:paraId="14D6AF95" w14:textId="77777777" w:rsidR="00574397" w:rsidRDefault="00574397">
      <w:pPr>
        <w:ind w:firstLine="720"/>
        <w:jc w:val="both"/>
        <w:rPr>
          <w:sz w:val="24"/>
          <w:szCs w:val="24"/>
        </w:rPr>
      </w:pPr>
    </w:p>
    <w:p w14:paraId="14D6AF96" w14:textId="77777777" w:rsidR="00574397" w:rsidRDefault="00CB40AC" w:rsidP="00987100">
      <w:pPr>
        <w:spacing w:line="360" w:lineRule="auto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 público alvo da proposta </w:t>
      </w:r>
      <w:r w:rsidR="003C6B8A">
        <w:rPr>
          <w:sz w:val="24"/>
          <w:szCs w:val="24"/>
        </w:rPr>
        <w:t xml:space="preserve">inicialmente eram </w:t>
      </w:r>
      <w:r w:rsidR="002F2B2C">
        <w:rPr>
          <w:sz w:val="24"/>
          <w:szCs w:val="24"/>
        </w:rPr>
        <w:t xml:space="preserve">os usuários </w:t>
      </w:r>
      <w:r w:rsidR="003C6B8A">
        <w:rPr>
          <w:sz w:val="24"/>
          <w:szCs w:val="24"/>
        </w:rPr>
        <w:t>em tratamento de Dependência Química (DQ), não</w:t>
      </w:r>
      <w:r w:rsidR="00DC4CC1">
        <w:rPr>
          <w:sz w:val="24"/>
          <w:szCs w:val="24"/>
        </w:rPr>
        <w:t xml:space="preserve"> apenas, mas principalmente “etí</w:t>
      </w:r>
      <w:r w:rsidR="003C6B8A">
        <w:rPr>
          <w:sz w:val="24"/>
          <w:szCs w:val="24"/>
        </w:rPr>
        <w:t>listas” no</w:t>
      </w:r>
      <w:r>
        <w:rPr>
          <w:sz w:val="24"/>
          <w:szCs w:val="24"/>
        </w:rPr>
        <w:t xml:space="preserve"> Centro de Atenção Psicossocial Álcool e Drogas </w:t>
      </w:r>
      <w:r w:rsidR="003C6B8A">
        <w:rPr>
          <w:sz w:val="24"/>
          <w:szCs w:val="24"/>
        </w:rPr>
        <w:t>III Jardim Ângela</w:t>
      </w:r>
      <w:r>
        <w:rPr>
          <w:sz w:val="24"/>
          <w:szCs w:val="24"/>
        </w:rPr>
        <w:t xml:space="preserve"> (CAPS AD I</w:t>
      </w:r>
      <w:r w:rsidR="003C6B8A">
        <w:rPr>
          <w:sz w:val="24"/>
          <w:szCs w:val="24"/>
        </w:rPr>
        <w:t>I</w:t>
      </w:r>
      <w:r>
        <w:rPr>
          <w:sz w:val="24"/>
          <w:szCs w:val="24"/>
        </w:rPr>
        <w:t>I</w:t>
      </w:r>
      <w:r w:rsidR="003C6B8A">
        <w:rPr>
          <w:sz w:val="24"/>
          <w:szCs w:val="24"/>
        </w:rPr>
        <w:t>) como</w:t>
      </w:r>
      <w:r>
        <w:rPr>
          <w:sz w:val="24"/>
          <w:szCs w:val="24"/>
          <w:shd w:val="clear" w:color="auto" w:fill="F6FBFF"/>
        </w:rPr>
        <w:t xml:space="preserve"> indicação de </w:t>
      </w:r>
      <w:r w:rsidR="003C6B8A">
        <w:rPr>
          <w:sz w:val="24"/>
          <w:szCs w:val="24"/>
          <w:shd w:val="clear" w:color="auto" w:fill="F6FBFF"/>
        </w:rPr>
        <w:t>manejo e treino de habilidades incor</w:t>
      </w:r>
      <w:r w:rsidR="00A05969">
        <w:rPr>
          <w:sz w:val="24"/>
          <w:szCs w:val="24"/>
          <w:shd w:val="clear" w:color="auto" w:fill="F6FBFF"/>
        </w:rPr>
        <w:t>porando assim o</w:t>
      </w:r>
      <w:r w:rsidR="003C6B8A">
        <w:rPr>
          <w:sz w:val="24"/>
          <w:szCs w:val="24"/>
          <w:shd w:val="clear" w:color="auto" w:fill="F6FBFF"/>
        </w:rPr>
        <w:t xml:space="preserve"> </w:t>
      </w:r>
      <w:r>
        <w:rPr>
          <w:sz w:val="24"/>
          <w:szCs w:val="24"/>
          <w:shd w:val="clear" w:color="auto" w:fill="F6FBFF"/>
        </w:rPr>
        <w:t>Projeto Terapêutico Singular (PTS)</w:t>
      </w:r>
      <w:r w:rsidR="003C6B8A">
        <w:rPr>
          <w:sz w:val="24"/>
          <w:szCs w:val="24"/>
          <w:shd w:val="clear" w:color="auto" w:fill="F6FBFF"/>
        </w:rPr>
        <w:t xml:space="preserve"> destes.</w:t>
      </w:r>
    </w:p>
    <w:p w14:paraId="14D6AF97" w14:textId="77777777" w:rsidR="00574397" w:rsidRDefault="00574397">
      <w:pPr>
        <w:jc w:val="both"/>
        <w:rPr>
          <w:sz w:val="24"/>
          <w:szCs w:val="24"/>
        </w:rPr>
      </w:pPr>
    </w:p>
    <w:p w14:paraId="14D6AF98" w14:textId="77777777" w:rsidR="00574397" w:rsidRDefault="00CB40AC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Quais foram os principais objetivos e resultados esperados com a implementação da experiência?</w:t>
      </w:r>
    </w:p>
    <w:p w14:paraId="14D6AF99" w14:textId="77777777" w:rsidR="00574397" w:rsidRDefault="00574397">
      <w:pPr>
        <w:shd w:val="clear" w:color="auto" w:fill="FFFFFF"/>
        <w:jc w:val="both"/>
        <w:rPr>
          <w:sz w:val="24"/>
          <w:szCs w:val="24"/>
        </w:rPr>
      </w:pPr>
    </w:p>
    <w:p w14:paraId="14D6AF9A" w14:textId="77777777" w:rsidR="00D907C3" w:rsidRDefault="00D907C3" w:rsidP="00987100">
      <w:pPr>
        <w:shd w:val="clear" w:color="auto" w:fill="FFFFFF"/>
        <w:spacing w:line="360" w:lineRule="auto"/>
        <w:jc w:val="both"/>
        <w:rPr>
          <w:sz w:val="24"/>
          <w:szCs w:val="24"/>
          <w:shd w:val="clear" w:color="auto" w:fill="FFFFFF"/>
        </w:rPr>
      </w:pPr>
      <w:r>
        <w:rPr>
          <w:sz w:val="24"/>
          <w:szCs w:val="24"/>
        </w:rPr>
        <w:t xml:space="preserve">         A priori o projeto foi criado e executado, com apoio da equipe multidisciplinar, tendo o paciente como principal ator e beneficiário deste cenário, alinhado ao ideal da Reforma Psiquiátrica Brasileira, que através dos equipamentos de saúde especializados, dentre eles os CAPS, visa</w:t>
      </w:r>
      <w:r w:rsidRPr="000F2215">
        <w:rPr>
          <w:sz w:val="24"/>
          <w:szCs w:val="24"/>
        </w:rPr>
        <w:t xml:space="preserve"> </w:t>
      </w:r>
      <w:r w:rsidRPr="000F2215">
        <w:rPr>
          <w:sz w:val="24"/>
          <w:szCs w:val="24"/>
          <w:shd w:val="clear" w:color="auto" w:fill="FFFFFF"/>
        </w:rPr>
        <w:t>acolher e atender as pessoas com transtornos </w:t>
      </w:r>
      <w:r w:rsidRPr="000F2215">
        <w:rPr>
          <w:bCs/>
          <w:sz w:val="24"/>
          <w:szCs w:val="24"/>
          <w:shd w:val="clear" w:color="auto" w:fill="FFFFFF"/>
        </w:rPr>
        <w:t>mentais</w:t>
      </w:r>
      <w:r w:rsidRPr="000F2215">
        <w:rPr>
          <w:sz w:val="24"/>
          <w:szCs w:val="24"/>
          <w:shd w:val="clear" w:color="auto" w:fill="FFFFFF"/>
        </w:rPr>
        <w:t> graves e persistentes, procurando preservar e fortalecer os “laços sociais do usuário em seu território”</w:t>
      </w:r>
      <w:r>
        <w:rPr>
          <w:sz w:val="24"/>
          <w:szCs w:val="24"/>
          <w:shd w:val="clear" w:color="auto" w:fill="FFFFFF"/>
        </w:rPr>
        <w:t xml:space="preserve">. </w:t>
      </w:r>
    </w:p>
    <w:p w14:paraId="14D6AF9B" w14:textId="77777777" w:rsidR="00BE172F" w:rsidRDefault="00D907C3" w:rsidP="00987100">
      <w:pPr>
        <w:shd w:val="clear" w:color="auto" w:fill="FFFFFF"/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Sem deixar de reconhecer que cada usuário tem uma experiência singular com </w:t>
      </w:r>
      <w:r w:rsidR="00BE172F">
        <w:rPr>
          <w:sz w:val="24"/>
          <w:szCs w:val="24"/>
        </w:rPr>
        <w:t xml:space="preserve">a dependência de álcool, somando se a isso </w:t>
      </w:r>
      <w:r w:rsidR="004D6B2D">
        <w:rPr>
          <w:sz w:val="24"/>
          <w:szCs w:val="24"/>
        </w:rPr>
        <w:t>o fato do “alcoolismo” ter disparado na pandemia, conforme apontado em u</w:t>
      </w:r>
      <w:r w:rsidR="003E34B2">
        <w:rPr>
          <w:sz w:val="24"/>
          <w:szCs w:val="24"/>
        </w:rPr>
        <w:t xml:space="preserve">m estudo da </w:t>
      </w:r>
      <w:r w:rsidR="004D6B2D" w:rsidRPr="002B0410">
        <w:rPr>
          <w:sz w:val="24"/>
          <w:szCs w:val="24"/>
        </w:rPr>
        <w:t>Org</w:t>
      </w:r>
      <w:r w:rsidR="003E34B2">
        <w:rPr>
          <w:sz w:val="24"/>
          <w:szCs w:val="24"/>
        </w:rPr>
        <w:t xml:space="preserve">anização Pan-Americana da Saúde – (Opas) </w:t>
      </w:r>
      <w:r w:rsidR="004D6B2D">
        <w:rPr>
          <w:sz w:val="24"/>
          <w:szCs w:val="24"/>
          <w:shd w:val="clear" w:color="auto" w:fill="FFFFFF"/>
        </w:rPr>
        <w:t>realizado no fim de 2020</w:t>
      </w:r>
      <w:r w:rsidR="004D6B2D" w:rsidRPr="002B0410">
        <w:rPr>
          <w:sz w:val="24"/>
          <w:szCs w:val="24"/>
          <w:shd w:val="clear" w:color="auto" w:fill="FFFFFF"/>
        </w:rPr>
        <w:t xml:space="preserve"> em que confirma uma preocupação levantada no início da pandemia: a intensificação do abuso de álcool durante o isolamento social</w:t>
      </w:r>
      <w:r w:rsidR="003E34B2">
        <w:rPr>
          <w:sz w:val="24"/>
          <w:szCs w:val="24"/>
          <w:shd w:val="clear" w:color="auto" w:fill="FFFFFF"/>
        </w:rPr>
        <w:t>.</w:t>
      </w:r>
    </w:p>
    <w:p w14:paraId="14D6AF9C" w14:textId="77777777" w:rsidR="00AB79A6" w:rsidRDefault="00D907C3" w:rsidP="00987100">
      <w:pPr>
        <w:shd w:val="clear" w:color="auto" w:fill="FFFFFF"/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AB3D2F">
        <w:rPr>
          <w:sz w:val="24"/>
          <w:szCs w:val="24"/>
        </w:rPr>
        <w:t xml:space="preserve">        </w:t>
      </w:r>
      <w:r w:rsidR="00CB40AC">
        <w:rPr>
          <w:sz w:val="24"/>
          <w:szCs w:val="24"/>
        </w:rPr>
        <w:t>Entretant</w:t>
      </w:r>
      <w:r w:rsidR="00A52124">
        <w:rPr>
          <w:sz w:val="24"/>
          <w:szCs w:val="24"/>
        </w:rPr>
        <w:t xml:space="preserve">o, com a crescente adesão, visibilidade e empolgação dos usuários, que se propagava a cada novo </w:t>
      </w:r>
      <w:r w:rsidR="00A52124" w:rsidRPr="00C92EC4">
        <w:rPr>
          <w:i/>
          <w:sz w:val="24"/>
          <w:szCs w:val="24"/>
        </w:rPr>
        <w:t>barmácia</w:t>
      </w:r>
      <w:r w:rsidR="00A52124">
        <w:rPr>
          <w:sz w:val="24"/>
          <w:szCs w:val="24"/>
        </w:rPr>
        <w:t xml:space="preserve"> realizado (bimestralmente)</w:t>
      </w:r>
      <w:r w:rsidR="00443D83">
        <w:rPr>
          <w:sz w:val="24"/>
          <w:szCs w:val="24"/>
        </w:rPr>
        <w:t xml:space="preserve"> na unidade</w:t>
      </w:r>
      <w:r w:rsidR="00CB40AC">
        <w:rPr>
          <w:sz w:val="24"/>
          <w:szCs w:val="24"/>
        </w:rPr>
        <w:t xml:space="preserve">, </w:t>
      </w:r>
      <w:r w:rsidR="00BD7AB3">
        <w:rPr>
          <w:sz w:val="24"/>
          <w:szCs w:val="24"/>
        </w:rPr>
        <w:t>evide</w:t>
      </w:r>
      <w:r w:rsidR="00443D83">
        <w:rPr>
          <w:sz w:val="24"/>
          <w:szCs w:val="24"/>
        </w:rPr>
        <w:t>ncia</w:t>
      </w:r>
      <w:r w:rsidR="00BD7AB3">
        <w:rPr>
          <w:sz w:val="24"/>
          <w:szCs w:val="24"/>
        </w:rPr>
        <w:t>ndo</w:t>
      </w:r>
      <w:r w:rsidR="00443D83">
        <w:rPr>
          <w:sz w:val="24"/>
          <w:szCs w:val="24"/>
        </w:rPr>
        <w:t xml:space="preserve"> o </w:t>
      </w:r>
      <w:r w:rsidR="00CB40AC">
        <w:rPr>
          <w:sz w:val="24"/>
          <w:szCs w:val="24"/>
        </w:rPr>
        <w:t xml:space="preserve">aumento do número de </w:t>
      </w:r>
      <w:r w:rsidR="00443D83">
        <w:rPr>
          <w:sz w:val="24"/>
          <w:szCs w:val="24"/>
        </w:rPr>
        <w:t>pacientes</w:t>
      </w:r>
      <w:r w:rsidR="00AB79A6">
        <w:rPr>
          <w:sz w:val="24"/>
          <w:szCs w:val="24"/>
        </w:rPr>
        <w:t xml:space="preserve"> e a necessidade da ampliação d</w:t>
      </w:r>
      <w:r w:rsidR="0026140D">
        <w:rPr>
          <w:sz w:val="24"/>
          <w:szCs w:val="24"/>
        </w:rPr>
        <w:t>o</w:t>
      </w:r>
      <w:r w:rsidR="00443D83">
        <w:rPr>
          <w:sz w:val="24"/>
          <w:szCs w:val="24"/>
        </w:rPr>
        <w:t xml:space="preserve"> repertório </w:t>
      </w:r>
      <w:r w:rsidR="00AB79A6">
        <w:rPr>
          <w:sz w:val="24"/>
          <w:szCs w:val="24"/>
        </w:rPr>
        <w:t>e inovações dos drinks, colorações, efeitos visuais, sabores, e</w:t>
      </w:r>
      <w:r w:rsidR="007B2304">
        <w:rPr>
          <w:sz w:val="24"/>
          <w:szCs w:val="24"/>
        </w:rPr>
        <w:t>ntre outros</w:t>
      </w:r>
      <w:r w:rsidR="00AB79A6">
        <w:rPr>
          <w:sz w:val="24"/>
          <w:szCs w:val="24"/>
        </w:rPr>
        <w:t xml:space="preserve">. </w:t>
      </w:r>
    </w:p>
    <w:p w14:paraId="14D6AF9D" w14:textId="77777777" w:rsidR="00574397" w:rsidRDefault="00AB79A6" w:rsidP="00987100">
      <w:pPr>
        <w:shd w:val="clear" w:color="auto" w:fill="FFFFFF"/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Ampliou-se assim também a idéia inicial </w:t>
      </w:r>
      <w:r w:rsidR="00C82630">
        <w:rPr>
          <w:sz w:val="24"/>
          <w:szCs w:val="24"/>
        </w:rPr>
        <w:t xml:space="preserve">que era </w:t>
      </w:r>
      <w:r>
        <w:rPr>
          <w:sz w:val="24"/>
          <w:szCs w:val="24"/>
        </w:rPr>
        <w:t xml:space="preserve">de ser um trabalho terapêutico intra CAPS, mas </w:t>
      </w:r>
      <w:r w:rsidR="00C82630">
        <w:rPr>
          <w:sz w:val="24"/>
          <w:szCs w:val="24"/>
        </w:rPr>
        <w:t xml:space="preserve">emergia </w:t>
      </w:r>
      <w:r>
        <w:rPr>
          <w:sz w:val="24"/>
          <w:szCs w:val="24"/>
        </w:rPr>
        <w:t>o quanto este</w:t>
      </w:r>
      <w:r w:rsidR="00C82630">
        <w:rPr>
          <w:sz w:val="24"/>
          <w:szCs w:val="24"/>
        </w:rPr>
        <w:t>,</w:t>
      </w:r>
      <w:r>
        <w:rPr>
          <w:sz w:val="24"/>
          <w:szCs w:val="24"/>
        </w:rPr>
        <w:t xml:space="preserve"> se mostrava uma ação potencial à ser expandida para outros equipamentos de saúde, coordenadoria de saúde</w:t>
      </w:r>
      <w:r w:rsidR="00F82250">
        <w:rPr>
          <w:sz w:val="24"/>
          <w:szCs w:val="24"/>
        </w:rPr>
        <w:t xml:space="preserve"> -</w:t>
      </w:r>
      <w:r>
        <w:rPr>
          <w:sz w:val="24"/>
          <w:szCs w:val="24"/>
        </w:rPr>
        <w:t xml:space="preserve"> (CRSSul), Secretaria Técnica de Saúde </w:t>
      </w:r>
      <w:r w:rsidR="00F82250">
        <w:rPr>
          <w:sz w:val="24"/>
          <w:szCs w:val="24"/>
        </w:rPr>
        <w:t xml:space="preserve">- </w:t>
      </w:r>
      <w:r>
        <w:rPr>
          <w:sz w:val="24"/>
          <w:szCs w:val="24"/>
        </w:rPr>
        <w:t>(STS</w:t>
      </w:r>
      <w:r w:rsidR="008A63EA">
        <w:rPr>
          <w:sz w:val="24"/>
          <w:szCs w:val="24"/>
        </w:rPr>
        <w:t>-Sul</w:t>
      </w:r>
      <w:r>
        <w:rPr>
          <w:sz w:val="24"/>
          <w:szCs w:val="24"/>
        </w:rPr>
        <w:t xml:space="preserve">), avançando por outros </w:t>
      </w:r>
      <w:r w:rsidR="0026140D">
        <w:rPr>
          <w:sz w:val="24"/>
          <w:szCs w:val="24"/>
        </w:rPr>
        <w:t>territórios</w:t>
      </w:r>
      <w:r w:rsidR="00FA7BA6">
        <w:rPr>
          <w:sz w:val="24"/>
          <w:szCs w:val="24"/>
        </w:rPr>
        <w:t>,</w:t>
      </w:r>
      <w:r w:rsidR="004D3812">
        <w:rPr>
          <w:sz w:val="24"/>
          <w:szCs w:val="24"/>
        </w:rPr>
        <w:t xml:space="preserve"> </w:t>
      </w:r>
      <w:r w:rsidR="0026140D">
        <w:rPr>
          <w:sz w:val="24"/>
          <w:szCs w:val="24"/>
        </w:rPr>
        <w:t xml:space="preserve"> outros </w:t>
      </w:r>
      <w:r>
        <w:rPr>
          <w:sz w:val="24"/>
          <w:szCs w:val="24"/>
        </w:rPr>
        <w:t>parceiros</w:t>
      </w:r>
      <w:r w:rsidR="00FA7BA6">
        <w:rPr>
          <w:sz w:val="24"/>
          <w:szCs w:val="24"/>
        </w:rPr>
        <w:t>,</w:t>
      </w:r>
      <w:r>
        <w:rPr>
          <w:sz w:val="24"/>
          <w:szCs w:val="24"/>
        </w:rPr>
        <w:t xml:space="preserve"> administradores</w:t>
      </w:r>
      <w:r w:rsidR="00FA7BA6">
        <w:rPr>
          <w:sz w:val="24"/>
          <w:szCs w:val="24"/>
        </w:rPr>
        <w:t>,</w:t>
      </w:r>
      <w:r>
        <w:rPr>
          <w:sz w:val="24"/>
          <w:szCs w:val="24"/>
        </w:rPr>
        <w:t xml:space="preserve"> além da Organização Social CEJAM,</w:t>
      </w:r>
      <w:r w:rsidR="004D3812">
        <w:rPr>
          <w:sz w:val="24"/>
          <w:szCs w:val="24"/>
        </w:rPr>
        <w:t xml:space="preserve"> n</w:t>
      </w:r>
      <w:r w:rsidR="00FA7BA6">
        <w:rPr>
          <w:sz w:val="24"/>
          <w:szCs w:val="24"/>
        </w:rPr>
        <w:t>a qual orgulhosamente trabalho,</w:t>
      </w:r>
      <w:r w:rsidR="0013197B">
        <w:rPr>
          <w:sz w:val="24"/>
          <w:szCs w:val="24"/>
        </w:rPr>
        <w:t xml:space="preserve"> multiplicando </w:t>
      </w:r>
      <w:r w:rsidR="00DE0675">
        <w:rPr>
          <w:sz w:val="24"/>
          <w:szCs w:val="24"/>
        </w:rPr>
        <w:t xml:space="preserve">essa </w:t>
      </w:r>
      <w:r>
        <w:rPr>
          <w:sz w:val="24"/>
          <w:szCs w:val="24"/>
        </w:rPr>
        <w:t>ressignif</w:t>
      </w:r>
      <w:r w:rsidR="00FA7BA6">
        <w:rPr>
          <w:sz w:val="24"/>
          <w:szCs w:val="24"/>
        </w:rPr>
        <w:t>icação</w:t>
      </w:r>
      <w:r w:rsidR="00F37C12">
        <w:rPr>
          <w:sz w:val="24"/>
          <w:szCs w:val="24"/>
        </w:rPr>
        <w:t xml:space="preserve"> d</w:t>
      </w:r>
      <w:r w:rsidR="00DE0675">
        <w:rPr>
          <w:sz w:val="24"/>
          <w:szCs w:val="24"/>
        </w:rPr>
        <w:t>a</w:t>
      </w:r>
      <w:r>
        <w:rPr>
          <w:sz w:val="24"/>
          <w:szCs w:val="24"/>
        </w:rPr>
        <w:t xml:space="preserve"> diversão isenta de á</w:t>
      </w:r>
      <w:r w:rsidR="00F37C12">
        <w:rPr>
          <w:sz w:val="24"/>
          <w:szCs w:val="24"/>
        </w:rPr>
        <w:t xml:space="preserve">lcool, </w:t>
      </w:r>
      <w:r w:rsidR="00DE0675">
        <w:rPr>
          <w:sz w:val="24"/>
          <w:szCs w:val="24"/>
        </w:rPr>
        <w:t>ou a redução de danos</w:t>
      </w:r>
      <w:r w:rsidR="00F37C12">
        <w:rPr>
          <w:sz w:val="24"/>
          <w:szCs w:val="24"/>
        </w:rPr>
        <w:t>, para outras comorbidades como “diabetes, hipertensão, dentre outras e ainda outros públicos do Sistema Único de Saúde (SUS) como idosos, jovens, crianças, etc.</w:t>
      </w:r>
    </w:p>
    <w:p w14:paraId="14D6AF9E" w14:textId="77777777" w:rsidR="002D015B" w:rsidRDefault="002570A1" w:rsidP="00987100">
      <w:pPr>
        <w:shd w:val="clear" w:color="auto" w:fill="FFFFFF"/>
        <w:spacing w:line="360" w:lineRule="auto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Em menos de um ano o projeto já foi premiado</w:t>
      </w:r>
      <w:r w:rsidR="00BE053D">
        <w:rPr>
          <w:sz w:val="24"/>
          <w:szCs w:val="24"/>
        </w:rPr>
        <w:t>, dentre aproximadamente 167 trabalhos,</w:t>
      </w:r>
      <w:r>
        <w:rPr>
          <w:sz w:val="24"/>
          <w:szCs w:val="24"/>
        </w:rPr>
        <w:t xml:space="preserve"> com o 3º Prêmio “Gente que faz a Diferença – Ações de Humanização” no eixo a atenção integral ao usuário realizado no 3º Seminário Profissional do SUS da Secretária Municipal de Saúde SP (SMS-SP)</w:t>
      </w:r>
      <w:r w:rsidR="00B62256">
        <w:rPr>
          <w:sz w:val="24"/>
          <w:szCs w:val="24"/>
        </w:rPr>
        <w:t>.</w:t>
      </w:r>
      <w:r w:rsidR="003323F6">
        <w:rPr>
          <w:sz w:val="24"/>
          <w:szCs w:val="24"/>
        </w:rPr>
        <w:t xml:space="preserve"> </w:t>
      </w:r>
      <w:r w:rsidR="00B62256">
        <w:rPr>
          <w:sz w:val="24"/>
          <w:szCs w:val="24"/>
        </w:rPr>
        <w:t>Sequencialmente ainda em</w:t>
      </w:r>
      <w:r w:rsidR="00F634EB">
        <w:rPr>
          <w:sz w:val="24"/>
          <w:szCs w:val="24"/>
        </w:rPr>
        <w:t xml:space="preserve"> 2021</w:t>
      </w:r>
      <w:r w:rsidR="00B62256">
        <w:rPr>
          <w:sz w:val="24"/>
          <w:szCs w:val="24"/>
        </w:rPr>
        <w:t xml:space="preserve"> recebemos</w:t>
      </w:r>
      <w:r w:rsidR="00F634EB">
        <w:rPr>
          <w:sz w:val="24"/>
          <w:szCs w:val="24"/>
        </w:rPr>
        <w:t>,</w:t>
      </w:r>
      <w:r w:rsidR="00B62256">
        <w:rPr>
          <w:sz w:val="24"/>
          <w:szCs w:val="24"/>
        </w:rPr>
        <w:t xml:space="preserve"> o honroso 7º Prêmio “Dr. João Amorim”</w:t>
      </w:r>
      <w:r w:rsidR="00F634EB">
        <w:rPr>
          <w:sz w:val="24"/>
          <w:szCs w:val="24"/>
        </w:rPr>
        <w:t xml:space="preserve"> da Organização Social,</w:t>
      </w:r>
      <w:r w:rsidR="00B62256">
        <w:rPr>
          <w:sz w:val="24"/>
          <w:szCs w:val="24"/>
        </w:rPr>
        <w:t xml:space="preserve"> Centro de Estudos e Pesquisas Dr. João Amorim (CEJAM)</w:t>
      </w:r>
      <w:r w:rsidR="00F634EB">
        <w:rPr>
          <w:sz w:val="24"/>
          <w:szCs w:val="24"/>
        </w:rPr>
        <w:t>.</w:t>
      </w:r>
      <w:r w:rsidR="00B62256">
        <w:rPr>
          <w:sz w:val="24"/>
          <w:szCs w:val="24"/>
        </w:rPr>
        <w:t xml:space="preserve"> </w:t>
      </w:r>
    </w:p>
    <w:p w14:paraId="14D6AF9F" w14:textId="77777777" w:rsidR="002570A1" w:rsidRDefault="00CB40AC" w:rsidP="00987100">
      <w:pPr>
        <w:shd w:val="clear" w:color="auto" w:fill="FFFFFF"/>
        <w:spacing w:line="360" w:lineRule="auto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2D015B">
        <w:rPr>
          <w:sz w:val="24"/>
          <w:szCs w:val="24"/>
        </w:rPr>
        <w:t xml:space="preserve">O </w:t>
      </w:r>
      <w:r w:rsidR="002D015B" w:rsidRPr="00C92EC4">
        <w:rPr>
          <w:i/>
          <w:sz w:val="24"/>
          <w:szCs w:val="24"/>
        </w:rPr>
        <w:t>Barmácia</w:t>
      </w:r>
      <w:r w:rsidR="00EA5257">
        <w:rPr>
          <w:sz w:val="24"/>
          <w:szCs w:val="24"/>
        </w:rPr>
        <w:t xml:space="preserve"> </w:t>
      </w:r>
      <w:r w:rsidR="0024037A">
        <w:rPr>
          <w:sz w:val="24"/>
          <w:szCs w:val="24"/>
        </w:rPr>
        <w:t>no ano de 20</w:t>
      </w:r>
      <w:r w:rsidR="0045521C">
        <w:rPr>
          <w:sz w:val="24"/>
          <w:szCs w:val="24"/>
        </w:rPr>
        <w:t xml:space="preserve">22 </w:t>
      </w:r>
      <w:r w:rsidR="002D015B">
        <w:rPr>
          <w:sz w:val="24"/>
          <w:szCs w:val="24"/>
        </w:rPr>
        <w:t>figurou entre</w:t>
      </w:r>
      <w:r w:rsidR="0045521C">
        <w:rPr>
          <w:sz w:val="24"/>
          <w:szCs w:val="24"/>
        </w:rPr>
        <w:t>,</w:t>
      </w:r>
      <w:r w:rsidR="002D015B">
        <w:rPr>
          <w:sz w:val="24"/>
          <w:szCs w:val="24"/>
        </w:rPr>
        <w:t xml:space="preserve"> os </w:t>
      </w:r>
      <w:r w:rsidR="00501C0B">
        <w:rPr>
          <w:sz w:val="24"/>
          <w:szCs w:val="24"/>
        </w:rPr>
        <w:t xml:space="preserve">melhores trabalhos </w:t>
      </w:r>
      <w:r w:rsidR="002D015B">
        <w:rPr>
          <w:sz w:val="24"/>
          <w:szCs w:val="24"/>
        </w:rPr>
        <w:t>selecionados</w:t>
      </w:r>
      <w:r w:rsidR="00501C0B">
        <w:rPr>
          <w:sz w:val="24"/>
          <w:szCs w:val="24"/>
        </w:rPr>
        <w:t xml:space="preserve"> </w:t>
      </w:r>
      <w:r w:rsidR="0024037A">
        <w:rPr>
          <w:sz w:val="24"/>
          <w:szCs w:val="24"/>
        </w:rPr>
        <w:t>n</w:t>
      </w:r>
      <w:r w:rsidR="00501C0B">
        <w:rPr>
          <w:sz w:val="24"/>
          <w:szCs w:val="24"/>
        </w:rPr>
        <w:t>a 18ª Mostra de Experiências Exitosas do Município de São Paulo, no 35º Congresso de Secretários Municipais de Saúde do estado de São Paulo (COSEMS-SP) concorrendo ao</w:t>
      </w:r>
      <w:r w:rsidR="002D015B">
        <w:rPr>
          <w:sz w:val="24"/>
          <w:szCs w:val="24"/>
        </w:rPr>
        <w:t xml:space="preserve"> </w:t>
      </w:r>
      <w:r w:rsidR="00501C0B">
        <w:rPr>
          <w:sz w:val="24"/>
          <w:szCs w:val="24"/>
        </w:rPr>
        <w:t>11º Prêmio “David Capistrano</w:t>
      </w:r>
      <w:r w:rsidR="00C92EC4">
        <w:rPr>
          <w:sz w:val="24"/>
          <w:szCs w:val="24"/>
        </w:rPr>
        <w:t>”</w:t>
      </w:r>
      <w:r w:rsidR="00501C0B">
        <w:rPr>
          <w:sz w:val="24"/>
          <w:szCs w:val="24"/>
        </w:rPr>
        <w:t xml:space="preserve">. </w:t>
      </w:r>
    </w:p>
    <w:p w14:paraId="14D6AFA0" w14:textId="77777777" w:rsidR="00D73815" w:rsidRDefault="002570A1" w:rsidP="00987100">
      <w:pPr>
        <w:shd w:val="clear" w:color="auto" w:fill="FFFFFF"/>
        <w:spacing w:line="360" w:lineRule="auto"/>
        <w:ind w:firstLine="720"/>
        <w:jc w:val="both"/>
        <w:rPr>
          <w:sz w:val="24"/>
          <w:szCs w:val="24"/>
          <w:highlight w:val="white"/>
        </w:rPr>
      </w:pPr>
      <w:r>
        <w:rPr>
          <w:sz w:val="24"/>
          <w:szCs w:val="24"/>
        </w:rPr>
        <w:t xml:space="preserve"> </w:t>
      </w:r>
      <w:r w:rsidR="00D73815">
        <w:rPr>
          <w:sz w:val="24"/>
          <w:szCs w:val="24"/>
        </w:rPr>
        <w:t>E neste mesmo ano, fomos ainda premiados com sua apresentação no 8º</w:t>
      </w:r>
      <w:r w:rsidR="00CB40AC">
        <w:rPr>
          <w:sz w:val="24"/>
          <w:szCs w:val="24"/>
        </w:rPr>
        <w:t xml:space="preserve"> </w:t>
      </w:r>
      <w:r w:rsidR="00D73815">
        <w:rPr>
          <w:sz w:val="24"/>
          <w:szCs w:val="24"/>
        </w:rPr>
        <w:t>C</w:t>
      </w:r>
      <w:r w:rsidR="00CB40AC">
        <w:rPr>
          <w:sz w:val="24"/>
          <w:szCs w:val="24"/>
        </w:rPr>
        <w:t>ongresso</w:t>
      </w:r>
      <w:r w:rsidR="00D73815">
        <w:rPr>
          <w:sz w:val="24"/>
          <w:szCs w:val="24"/>
        </w:rPr>
        <w:t xml:space="preserve"> Brasileiro de Saúde Mental realizado pela Associação Brasileira de Saúde Mental (ABRASME), no</w:t>
      </w:r>
      <w:r w:rsidR="00DC2C72">
        <w:rPr>
          <w:sz w:val="24"/>
          <w:szCs w:val="24"/>
        </w:rPr>
        <w:t xml:space="preserve"> município</w:t>
      </w:r>
      <w:r w:rsidR="00CB40AC">
        <w:rPr>
          <w:sz w:val="24"/>
          <w:szCs w:val="24"/>
        </w:rPr>
        <w:t xml:space="preserve"> de</w:t>
      </w:r>
      <w:r w:rsidR="00D73815">
        <w:rPr>
          <w:sz w:val="24"/>
          <w:szCs w:val="24"/>
        </w:rPr>
        <w:t xml:space="preserve"> São Paulo</w:t>
      </w:r>
      <w:r w:rsidR="00DC2C72">
        <w:rPr>
          <w:sz w:val="24"/>
          <w:szCs w:val="24"/>
        </w:rPr>
        <w:t>/SP</w:t>
      </w:r>
      <w:r w:rsidR="0094335E">
        <w:rPr>
          <w:sz w:val="24"/>
          <w:szCs w:val="24"/>
        </w:rPr>
        <w:t>.</w:t>
      </w:r>
    </w:p>
    <w:p w14:paraId="14D6AFA1" w14:textId="77777777" w:rsidR="00574397" w:rsidRDefault="00574397">
      <w:pPr>
        <w:jc w:val="both"/>
        <w:rPr>
          <w:sz w:val="24"/>
          <w:szCs w:val="24"/>
        </w:rPr>
      </w:pPr>
    </w:p>
    <w:p w14:paraId="14D6AFA2" w14:textId="77777777" w:rsidR="00574397" w:rsidRDefault="00CB40A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14D6AFA3" w14:textId="77777777" w:rsidR="00574397" w:rsidRDefault="00CB40A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Recursos</w:t>
      </w:r>
    </w:p>
    <w:p w14:paraId="14D6AFA4" w14:textId="77777777" w:rsidR="00574397" w:rsidRDefault="00574397">
      <w:pPr>
        <w:jc w:val="center"/>
        <w:rPr>
          <w:b/>
          <w:sz w:val="24"/>
          <w:szCs w:val="24"/>
        </w:rPr>
      </w:pPr>
    </w:p>
    <w:p w14:paraId="14D6AFA5" w14:textId="77777777" w:rsidR="00574397" w:rsidRDefault="003323F6">
      <w:pPr>
        <w:spacing w:after="18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I</w:t>
      </w:r>
      <w:r w:rsidR="00CB40AC">
        <w:rPr>
          <w:b/>
          <w:sz w:val="24"/>
          <w:szCs w:val="24"/>
        </w:rPr>
        <w:t xml:space="preserve">mplementação </w:t>
      </w:r>
      <w:r>
        <w:rPr>
          <w:b/>
          <w:sz w:val="24"/>
          <w:szCs w:val="24"/>
        </w:rPr>
        <w:t xml:space="preserve">e Execução </w:t>
      </w:r>
      <w:r w:rsidR="00CB40AC">
        <w:rPr>
          <w:b/>
          <w:sz w:val="24"/>
          <w:szCs w:val="24"/>
        </w:rPr>
        <w:t>da experiência?</w:t>
      </w:r>
    </w:p>
    <w:p w14:paraId="14D6AFA6" w14:textId="77777777" w:rsidR="00574397" w:rsidRDefault="005A3B39" w:rsidP="00987100">
      <w:pPr>
        <w:spacing w:after="18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</w:t>
      </w:r>
      <w:r w:rsidR="00ED55A4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A</w:t>
      </w:r>
      <w:r w:rsidR="00CB40AC">
        <w:rPr>
          <w:sz w:val="24"/>
          <w:szCs w:val="24"/>
        </w:rPr>
        <w:t xml:space="preserve"> realização </w:t>
      </w:r>
      <w:r>
        <w:rPr>
          <w:sz w:val="24"/>
          <w:szCs w:val="24"/>
        </w:rPr>
        <w:t xml:space="preserve">do </w:t>
      </w:r>
      <w:r w:rsidRPr="00D80C65">
        <w:rPr>
          <w:i/>
          <w:sz w:val="24"/>
          <w:szCs w:val="24"/>
        </w:rPr>
        <w:t>barmácia</w:t>
      </w:r>
      <w:r>
        <w:rPr>
          <w:sz w:val="24"/>
          <w:szCs w:val="24"/>
        </w:rPr>
        <w:t xml:space="preserve"> conta com a presença do profissional farmacêutico “Paulo Rogério” como barman, auxiliado por mais um ou dois colaboradores para a confecção na prática dos drinks, além da indispensável e importantíssima cooperação de toda a engajada equipe multidisciplinar do CAPS Jardim Ângela, em todo preparo antecedente, quanto aos insumos,</w:t>
      </w:r>
      <w:r w:rsidR="00EB7F32">
        <w:rPr>
          <w:sz w:val="24"/>
          <w:szCs w:val="24"/>
        </w:rPr>
        <w:t xml:space="preserve"> fotos,</w:t>
      </w:r>
      <w:r>
        <w:rPr>
          <w:sz w:val="24"/>
          <w:szCs w:val="24"/>
        </w:rPr>
        <w:t xml:space="preserve"> decoração temática da unidade</w:t>
      </w:r>
      <w:r w:rsidR="006C132A">
        <w:rPr>
          <w:sz w:val="24"/>
          <w:szCs w:val="24"/>
        </w:rPr>
        <w:t xml:space="preserve"> a cargo da</w:t>
      </w:r>
      <w:r>
        <w:rPr>
          <w:sz w:val="24"/>
          <w:szCs w:val="24"/>
        </w:rPr>
        <w:t xml:space="preserve"> </w:t>
      </w:r>
      <w:r w:rsidR="006C132A">
        <w:rPr>
          <w:sz w:val="24"/>
          <w:szCs w:val="24"/>
        </w:rPr>
        <w:t>(Oficina de Artes – Feito por Nós) e demais colaboradores do serviço.</w:t>
      </w:r>
    </w:p>
    <w:p w14:paraId="14D6AFA7" w14:textId="77777777" w:rsidR="00ED55A4" w:rsidRDefault="00ED55A4" w:rsidP="00987100">
      <w:pPr>
        <w:pStyle w:val="Standard"/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Os encontros ocorrem bimestralmente, com duração de 01h30min, grupo fechado “para os pacientes em tratamento de dependência química e saúde mental, internos no serviço” respeitando todos os critérios sanitários estabelecidos de forma responsável e pertinentes ao contexto atual “pandêmica”.</w:t>
      </w:r>
    </w:p>
    <w:p w14:paraId="14D6AFA8" w14:textId="77777777" w:rsidR="005A7401" w:rsidRDefault="00ED55A4" w:rsidP="00987100">
      <w:pPr>
        <w:pStyle w:val="Standard"/>
        <w:spacing w:after="0" w:line="360" w:lineRule="auto"/>
        <w:jc w:val="both"/>
        <w:rPr>
          <w:rFonts w:ascii="Arial" w:eastAsia="Times New Roman" w:hAnsi="Arial" w:cs="Arial"/>
          <w:noProof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Ação em espaço livre tipicamente decorado </w:t>
      </w:r>
      <w:r w:rsidRPr="0074486E">
        <w:rPr>
          <w:rFonts w:ascii="Arial" w:hAnsi="Arial" w:cs="Arial"/>
          <w:i/>
          <w:sz w:val="24"/>
          <w:szCs w:val="24"/>
        </w:rPr>
        <w:t>“ambiente ilha bar”</w:t>
      </w:r>
      <w:r>
        <w:rPr>
          <w:rFonts w:ascii="Arial" w:hAnsi="Arial" w:cs="Arial"/>
          <w:sz w:val="24"/>
          <w:szCs w:val="24"/>
        </w:rPr>
        <w:t xml:space="preserve"> com devidos instrumentos como (coqueteleira, colher bailarina,</w:t>
      </w:r>
      <w:r w:rsidR="00E27AFA">
        <w:rPr>
          <w:rFonts w:ascii="Arial" w:hAnsi="Arial" w:cs="Arial"/>
          <w:sz w:val="24"/>
          <w:szCs w:val="24"/>
        </w:rPr>
        <w:t xml:space="preserve"> aventais, trajes típicos,</w:t>
      </w:r>
      <w:r>
        <w:rPr>
          <w:rFonts w:ascii="Arial" w:hAnsi="Arial" w:cs="Arial"/>
          <w:sz w:val="24"/>
          <w:szCs w:val="24"/>
        </w:rPr>
        <w:t xml:space="preserve"> copo dosador, acondicionador térmico de gelo, </w:t>
      </w:r>
      <w:r w:rsidR="00931009">
        <w:rPr>
          <w:rFonts w:ascii="Arial" w:hAnsi="Arial" w:cs="Arial"/>
          <w:sz w:val="24"/>
          <w:szCs w:val="24"/>
        </w:rPr>
        <w:t>suqueira de vidro 4 litros</w:t>
      </w:r>
      <w:r w:rsidR="004A010C">
        <w:rPr>
          <w:rFonts w:ascii="Arial" w:hAnsi="Arial" w:cs="Arial"/>
          <w:sz w:val="24"/>
          <w:szCs w:val="24"/>
        </w:rPr>
        <w:t xml:space="preserve">, para sangrias/ponches, </w:t>
      </w:r>
      <w:r>
        <w:rPr>
          <w:rFonts w:ascii="Arial" w:hAnsi="Arial" w:cs="Arial"/>
          <w:sz w:val="24"/>
          <w:szCs w:val="24"/>
        </w:rPr>
        <w:t xml:space="preserve">coador, </w:t>
      </w:r>
      <w:r w:rsidR="004A010C">
        <w:rPr>
          <w:rFonts w:ascii="Arial" w:hAnsi="Arial" w:cs="Arial"/>
          <w:sz w:val="24"/>
          <w:szCs w:val="24"/>
        </w:rPr>
        <w:t xml:space="preserve">gelo seco, </w:t>
      </w:r>
      <w:r>
        <w:rPr>
          <w:rFonts w:ascii="Arial" w:hAnsi="Arial" w:cs="Arial"/>
          <w:sz w:val="24"/>
          <w:szCs w:val="24"/>
        </w:rPr>
        <w:t xml:space="preserve">espremedor, pinças, </w:t>
      </w:r>
      <w:r w:rsidR="004A010C">
        <w:rPr>
          <w:rFonts w:ascii="Arial" w:hAnsi="Arial" w:cs="Arial"/>
          <w:sz w:val="24"/>
          <w:szCs w:val="24"/>
        </w:rPr>
        <w:t xml:space="preserve">gelos coloridos, </w:t>
      </w:r>
      <w:r>
        <w:rPr>
          <w:rFonts w:ascii="Arial" w:hAnsi="Arial" w:cs="Arial"/>
          <w:sz w:val="24"/>
          <w:szCs w:val="24"/>
        </w:rPr>
        <w:t>canudos, taças, frutas</w:t>
      </w:r>
      <w:r w:rsidR="004A010C">
        <w:rPr>
          <w:rFonts w:ascii="Arial" w:hAnsi="Arial" w:cs="Arial"/>
          <w:sz w:val="24"/>
          <w:szCs w:val="24"/>
        </w:rPr>
        <w:t xml:space="preserve"> diversas</w:t>
      </w:r>
      <w:r>
        <w:rPr>
          <w:rFonts w:ascii="Arial" w:hAnsi="Arial" w:cs="Arial"/>
          <w:sz w:val="24"/>
          <w:szCs w:val="24"/>
        </w:rPr>
        <w:t>, sucos naturais, refrigerantes, águas gaseificadas, etc...) de forma a garantir toda confecção, cuidados e higiene adequada para esta realização.</w:t>
      </w:r>
      <w:r w:rsidR="005A7401" w:rsidRPr="005A7401">
        <w:rPr>
          <w:rFonts w:eastAsia="Times New Roman"/>
          <w:sz w:val="24"/>
          <w:szCs w:val="24"/>
        </w:rPr>
        <w:t xml:space="preserve"> </w:t>
      </w:r>
      <w:r w:rsidR="005A7401">
        <w:rPr>
          <w:rFonts w:ascii="Arial" w:eastAsia="Times New Roman" w:hAnsi="Arial" w:cs="Arial"/>
          <w:sz w:val="24"/>
          <w:szCs w:val="24"/>
        </w:rPr>
        <w:t xml:space="preserve">Drinks - (Fotos/Nomes): </w:t>
      </w:r>
      <w:r w:rsidR="00D8135C">
        <w:rPr>
          <w:rFonts w:ascii="Arial" w:hAnsi="Arial" w:cs="Arial"/>
          <w:color w:val="4F81BD" w:themeColor="accent1"/>
          <w:sz w:val="16"/>
          <w:szCs w:val="16"/>
        </w:rPr>
        <w:t>“</w:t>
      </w:r>
      <w:r w:rsidR="005A7401" w:rsidRPr="00D8135C">
        <w:rPr>
          <w:rFonts w:ascii="Arial" w:hAnsi="Arial" w:cs="Arial"/>
          <w:color w:val="4F81BD" w:themeColor="accent1"/>
          <w:sz w:val="16"/>
          <w:szCs w:val="16"/>
        </w:rPr>
        <w:t>HALODrinkPERIDOL,</w:t>
      </w:r>
      <w:r w:rsidR="005A7401" w:rsidRPr="00D8135C">
        <w:rPr>
          <w:rFonts w:ascii="Arial" w:hAnsi="Arial" w:cs="Arial"/>
          <w:color w:val="943634" w:themeColor="accent2" w:themeShade="BF"/>
          <w:sz w:val="16"/>
          <w:szCs w:val="16"/>
        </w:rPr>
        <w:t xml:space="preserve">  </w:t>
      </w:r>
      <w:r w:rsidR="005A7401" w:rsidRPr="00D8135C">
        <w:rPr>
          <w:rFonts w:ascii="Arial" w:hAnsi="Arial" w:cs="Arial"/>
          <w:color w:val="FF0000"/>
          <w:sz w:val="16"/>
          <w:szCs w:val="16"/>
        </w:rPr>
        <w:t>REFRESCAZIDÉIA,</w:t>
      </w:r>
      <w:r w:rsidR="005A7401" w:rsidRPr="00D8135C">
        <w:rPr>
          <w:rFonts w:ascii="Arial" w:hAnsi="Arial" w:cs="Arial"/>
          <w:color w:val="C00000"/>
          <w:sz w:val="16"/>
          <w:szCs w:val="16"/>
        </w:rPr>
        <w:t xml:space="preserve"> SEM FISSURA,</w:t>
      </w:r>
      <w:r w:rsidR="005A7401" w:rsidRPr="00D8135C">
        <w:rPr>
          <w:rFonts w:ascii="Arial" w:hAnsi="Arial" w:cs="Arial"/>
          <w:color w:val="31849B" w:themeColor="accent5" w:themeShade="BF"/>
          <w:sz w:val="16"/>
          <w:szCs w:val="16"/>
        </w:rPr>
        <w:t xml:space="preserve">  </w:t>
      </w:r>
      <w:r w:rsidR="005A7401" w:rsidRPr="00D8135C">
        <w:rPr>
          <w:rFonts w:ascii="Arial" w:hAnsi="Arial" w:cs="Arial"/>
          <w:color w:val="7030A0"/>
          <w:sz w:val="16"/>
          <w:szCs w:val="16"/>
        </w:rPr>
        <w:t>8GOTINHAS</w:t>
      </w:r>
      <w:r w:rsidR="005A7401" w:rsidRPr="00334C5E">
        <w:rPr>
          <w:rFonts w:ascii="Arial" w:hAnsi="Arial" w:cs="Arial"/>
          <w:color w:val="7030A0"/>
          <w:sz w:val="18"/>
          <w:szCs w:val="18"/>
        </w:rPr>
        <w:t>,</w:t>
      </w:r>
      <w:r w:rsidR="005A7401">
        <w:rPr>
          <w:rFonts w:ascii="Arial" w:hAnsi="Arial" w:cs="Arial"/>
          <w:color w:val="7030A0"/>
          <w:sz w:val="18"/>
          <w:szCs w:val="18"/>
        </w:rPr>
        <w:t xml:space="preserve"> </w:t>
      </w:r>
      <w:r w:rsidR="00D8135C" w:rsidRPr="0015595D">
        <w:rPr>
          <w:rFonts w:ascii="Arial" w:eastAsia="Times New Roman" w:hAnsi="Arial" w:cs="Arial"/>
          <w:bCs/>
          <w:color w:val="E36C0A" w:themeColor="accent6" w:themeShade="BF"/>
          <w:sz w:val="18"/>
          <w:szCs w:val="18"/>
        </w:rPr>
        <w:t>D</w:t>
      </w:r>
      <w:r w:rsidR="00D8135C">
        <w:rPr>
          <w:rFonts w:ascii="Arial" w:eastAsia="Times New Roman" w:hAnsi="Arial" w:cs="Arial"/>
          <w:bCs/>
          <w:color w:val="E36C0A" w:themeColor="accent6" w:themeShade="BF"/>
          <w:sz w:val="18"/>
          <w:szCs w:val="18"/>
        </w:rPr>
        <w:t>rink</w:t>
      </w:r>
      <w:r w:rsidR="00D8135C" w:rsidRPr="0015595D">
        <w:rPr>
          <w:rFonts w:ascii="Arial" w:eastAsia="Times New Roman" w:hAnsi="Arial" w:cs="Arial"/>
          <w:bCs/>
          <w:color w:val="E36C0A" w:themeColor="accent6" w:themeShade="BF"/>
          <w:sz w:val="18"/>
          <w:szCs w:val="18"/>
        </w:rPr>
        <w:t>CANOATO,</w:t>
      </w:r>
      <w:r w:rsidR="00D8135C">
        <w:rPr>
          <w:rFonts w:ascii="Arial" w:hAnsi="Arial" w:cs="Arial"/>
          <w:color w:val="FFC000"/>
          <w:sz w:val="18"/>
          <w:szCs w:val="18"/>
        </w:rPr>
        <w:t xml:space="preserve"> RESPIRI</w:t>
      </w:r>
      <w:r w:rsidR="00D8135C" w:rsidRPr="0015595D">
        <w:rPr>
          <w:rFonts w:ascii="Arial" w:hAnsi="Arial" w:cs="Arial"/>
          <w:color w:val="FFC000"/>
          <w:sz w:val="18"/>
          <w:szCs w:val="18"/>
        </w:rPr>
        <w:t>TOMA,</w:t>
      </w:r>
      <w:r w:rsidR="00D8135C" w:rsidRPr="0015595D">
        <w:rPr>
          <w:rFonts w:ascii="Arial" w:hAnsi="Arial" w:cs="Arial"/>
          <w:color w:val="FF0000"/>
          <w:sz w:val="18"/>
          <w:szCs w:val="18"/>
        </w:rPr>
        <w:t xml:space="preserve"> </w:t>
      </w:r>
      <w:r w:rsidR="00D8135C">
        <w:rPr>
          <w:rFonts w:ascii="Arial" w:hAnsi="Arial" w:cs="Arial"/>
          <w:color w:val="4F6228" w:themeColor="accent3" w:themeShade="80"/>
          <w:sz w:val="18"/>
          <w:szCs w:val="18"/>
        </w:rPr>
        <w:t>dentre outros”.</w:t>
      </w:r>
      <w:r w:rsidR="00D8135C">
        <w:rPr>
          <w:rFonts w:ascii="Arial" w:eastAsia="Times New Roman" w:hAnsi="Arial" w:cs="Arial"/>
          <w:noProof/>
          <w:sz w:val="24"/>
          <w:szCs w:val="24"/>
        </w:rPr>
        <w:t xml:space="preserve">                             </w:t>
      </w:r>
      <w:r w:rsidR="005A7401">
        <w:rPr>
          <w:rFonts w:ascii="Arial" w:hAnsi="Arial" w:cs="Arial"/>
          <w:color w:val="4F6228" w:themeColor="accent3" w:themeShade="80"/>
          <w:sz w:val="18"/>
          <w:szCs w:val="18"/>
        </w:rPr>
        <w:t>.</w:t>
      </w:r>
      <w:r w:rsidR="005A7401">
        <w:rPr>
          <w:rFonts w:ascii="Arial" w:eastAsia="Times New Roman" w:hAnsi="Arial" w:cs="Arial"/>
          <w:noProof/>
          <w:sz w:val="24"/>
          <w:szCs w:val="24"/>
        </w:rPr>
        <w:t xml:space="preserve">                             </w:t>
      </w:r>
      <w:r w:rsidR="00D8135C">
        <w:rPr>
          <w:rFonts w:ascii="Arial" w:eastAsia="Times New Roman" w:hAnsi="Arial" w:cs="Arial"/>
          <w:noProof/>
          <w:sz w:val="24"/>
          <w:szCs w:val="24"/>
        </w:rPr>
        <w:drawing>
          <wp:inline distT="0" distB="0" distL="0" distR="0" wp14:anchorId="14D6B041" wp14:editId="14D6B042">
            <wp:extent cx="1205930" cy="1799708"/>
            <wp:effectExtent l="57150" t="38100" r="32385" b="1016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1-09-30 at 11.16.32 (2)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433408">
                      <a:off x="0" y="0"/>
                      <a:ext cx="1210829" cy="1807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135C">
        <w:rPr>
          <w:rFonts w:ascii="Arial" w:eastAsia="Times New Roman" w:hAnsi="Arial" w:cs="Arial"/>
          <w:noProof/>
          <w:sz w:val="24"/>
          <w:szCs w:val="24"/>
        </w:rPr>
        <w:t xml:space="preserve">  </w:t>
      </w:r>
      <w:r w:rsidR="00D8135C">
        <w:rPr>
          <w:rFonts w:ascii="Arial" w:eastAsia="Times New Roman" w:hAnsi="Arial" w:cs="Arial"/>
          <w:noProof/>
          <w:sz w:val="24"/>
          <w:szCs w:val="24"/>
        </w:rPr>
        <w:drawing>
          <wp:inline distT="0" distB="0" distL="0" distR="0" wp14:anchorId="14D6B043" wp14:editId="14D6B044">
            <wp:extent cx="1258165" cy="1812723"/>
            <wp:effectExtent l="57150" t="38100" r="37465" b="35560"/>
            <wp:docPr id="7" name="Imagem 4" descr="C:\Users\Farmacia\Desktop\IMG-20201113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armacia\Desktop\IMG-20201113-WA006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165">
                      <a:off x="0" y="0"/>
                      <a:ext cx="1272745" cy="183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135C">
        <w:rPr>
          <w:rFonts w:ascii="Arial" w:eastAsia="Times New Roman" w:hAnsi="Arial" w:cs="Arial"/>
          <w:noProof/>
          <w:sz w:val="24"/>
          <w:szCs w:val="24"/>
        </w:rPr>
        <w:t xml:space="preserve">    </w:t>
      </w:r>
      <w:r w:rsidR="00D8135C">
        <w:rPr>
          <w:rFonts w:ascii="Arial" w:eastAsia="Times New Roman" w:hAnsi="Arial" w:cs="Arial"/>
          <w:noProof/>
          <w:sz w:val="24"/>
          <w:szCs w:val="24"/>
        </w:rPr>
        <w:drawing>
          <wp:inline distT="0" distB="0" distL="0" distR="0" wp14:anchorId="14D6B045" wp14:editId="14D6B046">
            <wp:extent cx="1180443" cy="1803852"/>
            <wp:effectExtent l="95250" t="57150" r="77470" b="44450"/>
            <wp:docPr id="8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1-09-30 at 11.16.33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62245">
                      <a:off x="0" y="0"/>
                      <a:ext cx="1186030" cy="181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135C">
        <w:rPr>
          <w:rFonts w:ascii="Arial" w:eastAsia="Times New Roman" w:hAnsi="Arial" w:cs="Arial"/>
          <w:noProof/>
          <w:sz w:val="24"/>
          <w:szCs w:val="24"/>
        </w:rPr>
        <w:t xml:space="preserve">    </w:t>
      </w:r>
      <w:r w:rsidR="00D8135C">
        <w:rPr>
          <w:rFonts w:ascii="Arial" w:eastAsia="Times New Roman" w:hAnsi="Arial" w:cs="Arial"/>
          <w:noProof/>
          <w:sz w:val="24"/>
          <w:szCs w:val="24"/>
        </w:rPr>
        <w:drawing>
          <wp:inline distT="0" distB="0" distL="0" distR="0" wp14:anchorId="14D6B047" wp14:editId="14D6B048">
            <wp:extent cx="1193346" cy="1823558"/>
            <wp:effectExtent l="76200" t="57150" r="64135" b="43815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1-09-30 at 11.16.31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10091">
                      <a:off x="0" y="0"/>
                      <a:ext cx="1198104" cy="1830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6AFA9" w14:textId="77777777" w:rsidR="00ED55A4" w:rsidRDefault="00D8135C" w:rsidP="002A706B">
      <w:pPr>
        <w:pStyle w:val="Standard"/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</w:t>
      </w:r>
    </w:p>
    <w:p w14:paraId="14D6AFAA" w14:textId="77777777" w:rsidR="00574397" w:rsidRDefault="00CB40AC" w:rsidP="00523507">
      <w:pPr>
        <w:shd w:val="clear" w:color="auto" w:fill="FFFFFF"/>
        <w:ind w:firstLine="720"/>
        <w:rPr>
          <w:sz w:val="24"/>
          <w:szCs w:val="24"/>
        </w:rPr>
      </w:pPr>
      <w:r>
        <w:rPr>
          <w:sz w:val="24"/>
          <w:szCs w:val="24"/>
        </w:rPr>
        <w:tab/>
      </w:r>
    </w:p>
    <w:p w14:paraId="14D6AFAB" w14:textId="77777777" w:rsidR="00D8135C" w:rsidRDefault="00D8135C">
      <w:pPr>
        <w:spacing w:after="180"/>
        <w:jc w:val="both"/>
        <w:rPr>
          <w:b/>
          <w:sz w:val="24"/>
          <w:szCs w:val="24"/>
        </w:rPr>
      </w:pPr>
    </w:p>
    <w:p w14:paraId="14D6AFAC" w14:textId="77777777" w:rsidR="00574397" w:rsidRDefault="00CB40AC">
      <w:pPr>
        <w:spacing w:after="18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País: </w:t>
      </w:r>
      <w:r>
        <w:rPr>
          <w:sz w:val="24"/>
          <w:szCs w:val="24"/>
        </w:rPr>
        <w:t xml:space="preserve">Brasil </w:t>
      </w:r>
    </w:p>
    <w:p w14:paraId="14D6AFAD" w14:textId="77777777" w:rsidR="00574397" w:rsidRDefault="00CB40AC">
      <w:pPr>
        <w:spacing w:after="180"/>
        <w:jc w:val="both"/>
        <w:rPr>
          <w:sz w:val="24"/>
          <w:szCs w:val="24"/>
        </w:rPr>
      </w:pPr>
      <w:r>
        <w:rPr>
          <w:b/>
          <w:sz w:val="24"/>
          <w:szCs w:val="24"/>
        </w:rPr>
        <w:t>Estado/Região:</w:t>
      </w:r>
      <w:r w:rsidR="00F17631">
        <w:rPr>
          <w:sz w:val="24"/>
          <w:szCs w:val="24"/>
        </w:rPr>
        <w:t xml:space="preserve"> São Paulo – M. Boi Mirim</w:t>
      </w:r>
      <w:r>
        <w:rPr>
          <w:sz w:val="24"/>
          <w:szCs w:val="24"/>
        </w:rPr>
        <w:t>/</w:t>
      </w:r>
      <w:r w:rsidR="00F17631">
        <w:rPr>
          <w:sz w:val="24"/>
          <w:szCs w:val="24"/>
        </w:rPr>
        <w:t xml:space="preserve"> Jardim Ângela</w:t>
      </w:r>
      <w:r w:rsidR="008C6D61">
        <w:rPr>
          <w:sz w:val="24"/>
          <w:szCs w:val="24"/>
        </w:rPr>
        <w:t xml:space="preserve"> (Zona Sul)</w:t>
      </w:r>
    </w:p>
    <w:p w14:paraId="14D6AFAE" w14:textId="77777777" w:rsidR="00574397" w:rsidRDefault="00CB40AC">
      <w:pPr>
        <w:spacing w:after="180"/>
        <w:jc w:val="both"/>
        <w:rPr>
          <w:sz w:val="24"/>
          <w:szCs w:val="24"/>
        </w:rPr>
      </w:pPr>
      <w:r>
        <w:rPr>
          <w:b/>
          <w:sz w:val="24"/>
          <w:szCs w:val="24"/>
        </w:rPr>
        <w:t>Cidade:</w:t>
      </w:r>
      <w:r>
        <w:rPr>
          <w:sz w:val="24"/>
          <w:szCs w:val="24"/>
        </w:rPr>
        <w:t xml:space="preserve"> São Paulo</w:t>
      </w:r>
    </w:p>
    <w:p w14:paraId="14D6AFAF" w14:textId="77777777" w:rsidR="00574397" w:rsidRDefault="00CB40AC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Local: </w:t>
      </w:r>
      <w:r w:rsidR="00F17631">
        <w:rPr>
          <w:sz w:val="24"/>
          <w:szCs w:val="24"/>
        </w:rPr>
        <w:t>CAPS Álcool e Drogas III – Jardim Ângela</w:t>
      </w:r>
    </w:p>
    <w:p w14:paraId="14D6AFB0" w14:textId="77777777" w:rsidR="00574397" w:rsidRDefault="00574397">
      <w:pPr>
        <w:jc w:val="both"/>
        <w:rPr>
          <w:sz w:val="24"/>
          <w:szCs w:val="24"/>
        </w:rPr>
      </w:pPr>
    </w:p>
    <w:p w14:paraId="14D6AFB1" w14:textId="77777777" w:rsidR="00574397" w:rsidRDefault="00CB40AC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Descritores (Integrado ao DeCS): </w:t>
      </w:r>
      <w:r>
        <w:rPr>
          <w:sz w:val="24"/>
          <w:szCs w:val="24"/>
        </w:rPr>
        <w:t xml:space="preserve">Saúde Mental, </w:t>
      </w:r>
      <w:r w:rsidR="001640B5">
        <w:rPr>
          <w:sz w:val="24"/>
          <w:szCs w:val="24"/>
        </w:rPr>
        <w:t xml:space="preserve">Redução de Danos, Alcoolismo </w:t>
      </w:r>
      <w:r>
        <w:rPr>
          <w:sz w:val="24"/>
          <w:szCs w:val="24"/>
        </w:rPr>
        <w:t>Transtornos Relacionados ao</w:t>
      </w:r>
      <w:r w:rsidR="001640B5">
        <w:rPr>
          <w:sz w:val="24"/>
          <w:szCs w:val="24"/>
        </w:rPr>
        <w:t xml:space="preserve"> Uso de Substâncias, Interve</w:t>
      </w:r>
      <w:r w:rsidR="00D80C65">
        <w:rPr>
          <w:sz w:val="24"/>
          <w:szCs w:val="24"/>
        </w:rPr>
        <w:t>n</w:t>
      </w:r>
      <w:r w:rsidR="001640B5">
        <w:rPr>
          <w:sz w:val="24"/>
          <w:szCs w:val="24"/>
        </w:rPr>
        <w:t>ção</w:t>
      </w:r>
      <w:r>
        <w:rPr>
          <w:sz w:val="24"/>
          <w:szCs w:val="24"/>
        </w:rPr>
        <w:t xml:space="preserve"> Psicos</w:t>
      </w:r>
      <w:r w:rsidR="00F17631">
        <w:rPr>
          <w:sz w:val="24"/>
          <w:szCs w:val="24"/>
        </w:rPr>
        <w:t>social.</w:t>
      </w:r>
    </w:p>
    <w:p w14:paraId="14D6AFB2" w14:textId="77777777" w:rsidR="00574397" w:rsidRDefault="00574397">
      <w:pPr>
        <w:spacing w:after="180"/>
        <w:jc w:val="both"/>
        <w:rPr>
          <w:sz w:val="24"/>
          <w:szCs w:val="24"/>
        </w:rPr>
      </w:pPr>
    </w:p>
    <w:p w14:paraId="14D6AFB3" w14:textId="77777777" w:rsidR="00574397" w:rsidRDefault="00CB40AC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Palavras</w:t>
      </w:r>
      <w:r w:rsidR="00F17631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-</w:t>
      </w:r>
      <w:r w:rsidR="00F17631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chaves:</w:t>
      </w:r>
      <w:r w:rsidR="00F17631">
        <w:rPr>
          <w:sz w:val="24"/>
          <w:szCs w:val="24"/>
        </w:rPr>
        <w:t xml:space="preserve"> Empoderamento, Autonomia, Redução de dano e/ou Isenção Etílica, Ressignificação da div</w:t>
      </w:r>
      <w:r w:rsidR="00D932B2">
        <w:rPr>
          <w:sz w:val="24"/>
          <w:szCs w:val="24"/>
        </w:rPr>
        <w:t>ersão, Cuidado ao Usuário.</w:t>
      </w:r>
    </w:p>
    <w:p w14:paraId="14D6AFB4" w14:textId="77777777" w:rsidR="00574397" w:rsidRDefault="00574397">
      <w:pPr>
        <w:spacing w:after="180"/>
        <w:jc w:val="both"/>
        <w:rPr>
          <w:sz w:val="24"/>
          <w:szCs w:val="24"/>
        </w:rPr>
      </w:pPr>
    </w:p>
    <w:p w14:paraId="14D6AFB5" w14:textId="77777777" w:rsidR="00574397" w:rsidRDefault="00CB40A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Resultados alcançados/Impactos</w:t>
      </w:r>
    </w:p>
    <w:p w14:paraId="14D6AFB6" w14:textId="77777777" w:rsidR="00574397" w:rsidRDefault="00574397">
      <w:pPr>
        <w:jc w:val="center"/>
        <w:rPr>
          <w:b/>
          <w:sz w:val="24"/>
          <w:szCs w:val="24"/>
        </w:rPr>
      </w:pPr>
    </w:p>
    <w:p w14:paraId="14D6AFB7" w14:textId="77777777" w:rsidR="00535C4F" w:rsidRDefault="00523507" w:rsidP="00987100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</w:t>
      </w:r>
      <w:r w:rsidR="00614E80">
        <w:rPr>
          <w:sz w:val="24"/>
          <w:szCs w:val="24"/>
        </w:rPr>
        <w:t xml:space="preserve">A priori gostaria de enfatizar que jamais imaginei galgarmos tamanha notoriedade e </w:t>
      </w:r>
      <w:r w:rsidR="00535C4F">
        <w:rPr>
          <w:sz w:val="24"/>
          <w:szCs w:val="24"/>
        </w:rPr>
        <w:t>re</w:t>
      </w:r>
      <w:r w:rsidR="00614E80">
        <w:rPr>
          <w:sz w:val="24"/>
          <w:szCs w:val="24"/>
        </w:rPr>
        <w:t xml:space="preserve">percussão com  o “projeto </w:t>
      </w:r>
      <w:r w:rsidR="00614E80" w:rsidRPr="00A770F8">
        <w:rPr>
          <w:i/>
          <w:sz w:val="24"/>
          <w:szCs w:val="24"/>
        </w:rPr>
        <w:t>barmácia</w:t>
      </w:r>
      <w:r w:rsidR="00614E80">
        <w:rPr>
          <w:sz w:val="24"/>
          <w:szCs w:val="24"/>
        </w:rPr>
        <w:t>”</w:t>
      </w:r>
      <w:r w:rsidR="00535C4F">
        <w:rPr>
          <w:sz w:val="24"/>
          <w:szCs w:val="24"/>
        </w:rPr>
        <w:t xml:space="preserve">, embora tenha sido sim uma bela “sacada” de incitar e empoderar o dependente químico, para uma ressignificação saudável </w:t>
      </w:r>
      <w:r w:rsidR="00A770F8">
        <w:rPr>
          <w:sz w:val="24"/>
          <w:szCs w:val="24"/>
        </w:rPr>
        <w:t xml:space="preserve">e </w:t>
      </w:r>
      <w:r w:rsidR="00535C4F">
        <w:rPr>
          <w:sz w:val="24"/>
          <w:szCs w:val="24"/>
        </w:rPr>
        <w:t>diver</w:t>
      </w:r>
      <w:r w:rsidR="00A770F8">
        <w:rPr>
          <w:sz w:val="24"/>
          <w:szCs w:val="24"/>
        </w:rPr>
        <w:t>tida</w:t>
      </w:r>
      <w:r w:rsidR="00535C4F">
        <w:rPr>
          <w:sz w:val="24"/>
          <w:szCs w:val="24"/>
        </w:rPr>
        <w:t xml:space="preserve">, mas surgida em meio a uma </w:t>
      </w:r>
      <w:r w:rsidR="00F77CCC">
        <w:rPr>
          <w:sz w:val="24"/>
          <w:szCs w:val="24"/>
        </w:rPr>
        <w:t xml:space="preserve">assustadora pandemia global </w:t>
      </w:r>
      <w:r w:rsidR="00535C4F">
        <w:rPr>
          <w:sz w:val="24"/>
          <w:szCs w:val="24"/>
        </w:rPr>
        <w:t xml:space="preserve">e oriunda na verdade de um prazer pessoal, transformado em </w:t>
      </w:r>
      <w:r w:rsidR="00F77CCC">
        <w:rPr>
          <w:sz w:val="24"/>
          <w:szCs w:val="24"/>
        </w:rPr>
        <w:t xml:space="preserve">terapia de </w:t>
      </w:r>
      <w:r w:rsidR="00535C4F">
        <w:rPr>
          <w:sz w:val="24"/>
          <w:szCs w:val="24"/>
        </w:rPr>
        <w:t xml:space="preserve">cuidado.  </w:t>
      </w:r>
    </w:p>
    <w:p w14:paraId="14D6AFB8" w14:textId="77777777" w:rsidR="00523507" w:rsidRDefault="00535C4F" w:rsidP="00987100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Mas orgulhosamente, consta</w:t>
      </w:r>
      <w:r w:rsidR="003B2FE9">
        <w:rPr>
          <w:sz w:val="24"/>
          <w:szCs w:val="24"/>
        </w:rPr>
        <w:t>ta</w:t>
      </w:r>
      <w:r>
        <w:rPr>
          <w:sz w:val="24"/>
          <w:szCs w:val="24"/>
        </w:rPr>
        <w:t xml:space="preserve">mos </w:t>
      </w:r>
      <w:r w:rsidR="00523507">
        <w:rPr>
          <w:sz w:val="24"/>
          <w:szCs w:val="24"/>
        </w:rPr>
        <w:t>através dos depoimentos colhidos, pesquisas de opiniões e quantidade de elogios em SAU (Serviço de Atenção ao Usuário) destes pacientes/público alvo, que diretamente ou indiretamente conseguimos atingir os objetivos propostos com o desenvolvimento desta atividade.</w:t>
      </w:r>
    </w:p>
    <w:p w14:paraId="14D6AFB9" w14:textId="77777777" w:rsidR="00960C75" w:rsidRDefault="00960C75" w:rsidP="00987100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</w:t>
      </w:r>
      <w:r w:rsidR="00523507">
        <w:rPr>
          <w:sz w:val="24"/>
          <w:szCs w:val="24"/>
        </w:rPr>
        <w:t xml:space="preserve">No decorrer de vários encontros se tornou notável que ocorreu significativa melhora na evolução terapêutica destes pacientes, com expressiva redução da quantidade de casos de interações </w:t>
      </w:r>
      <w:r w:rsidR="00523507" w:rsidRPr="00561C97">
        <w:rPr>
          <w:i/>
          <w:sz w:val="24"/>
          <w:szCs w:val="24"/>
        </w:rPr>
        <w:t>“álcool x medicamentos</w:t>
      </w:r>
      <w:r w:rsidR="00523507">
        <w:rPr>
          <w:sz w:val="24"/>
          <w:szCs w:val="24"/>
        </w:rPr>
        <w:t>” e/ou recaídas etílicas durante o período de tratamento dentre os modelos de PTS alvos desta proposta.</w:t>
      </w:r>
    </w:p>
    <w:p w14:paraId="14D6AFBA" w14:textId="77777777" w:rsidR="00574397" w:rsidRDefault="00960C75" w:rsidP="00987100">
      <w:pPr>
        <w:spacing w:line="360" w:lineRule="auto"/>
        <w:jc w:val="both"/>
      </w:pPr>
      <w:r>
        <w:rPr>
          <w:sz w:val="24"/>
          <w:szCs w:val="24"/>
        </w:rPr>
        <w:t xml:space="preserve">            </w:t>
      </w:r>
      <w:r w:rsidR="00523507">
        <w:rPr>
          <w:sz w:val="24"/>
          <w:szCs w:val="24"/>
        </w:rPr>
        <w:t xml:space="preserve">Realizamos ainda “enquetes por escrito” com inúmeros usuários participantes, alvos desta ação terapêutica </w:t>
      </w:r>
      <w:r w:rsidR="00523507" w:rsidRPr="00A770F8">
        <w:rPr>
          <w:i/>
          <w:sz w:val="24"/>
          <w:szCs w:val="24"/>
        </w:rPr>
        <w:t>“barmácia</w:t>
      </w:r>
      <w:r w:rsidR="00523507">
        <w:rPr>
          <w:sz w:val="24"/>
          <w:szCs w:val="24"/>
        </w:rPr>
        <w:t>”, visando colher os depoimentos, visões, relatos, avaliações, e sugestões.</w:t>
      </w:r>
    </w:p>
    <w:p w14:paraId="14D6AFBB" w14:textId="77777777" w:rsidR="00523507" w:rsidRDefault="00523507" w:rsidP="00987100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Tivemos o cuidado de questionar ainda sobre a possibilidade desta ação, causar uma fissura inversa à proposta, ou seja, despertar, ou aumentar a fissura etílica.</w:t>
      </w:r>
    </w:p>
    <w:p w14:paraId="14D6AFBC" w14:textId="77777777" w:rsidR="00523507" w:rsidRDefault="00523507" w:rsidP="00523507">
      <w:pPr>
        <w:spacing w:line="360" w:lineRule="auto"/>
        <w:jc w:val="both"/>
        <w:rPr>
          <w:sz w:val="24"/>
          <w:szCs w:val="24"/>
        </w:rPr>
      </w:pPr>
    </w:p>
    <w:p w14:paraId="14D6AFBD" w14:textId="77777777" w:rsidR="00960C75" w:rsidRDefault="00960C75" w:rsidP="00523507">
      <w:pPr>
        <w:spacing w:line="360" w:lineRule="auto"/>
        <w:jc w:val="both"/>
        <w:rPr>
          <w:sz w:val="24"/>
          <w:szCs w:val="24"/>
        </w:rPr>
      </w:pPr>
    </w:p>
    <w:p w14:paraId="14D6AFBE" w14:textId="77777777" w:rsidR="00F53DCC" w:rsidRDefault="00523507" w:rsidP="00523507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</w:t>
      </w:r>
    </w:p>
    <w:p w14:paraId="14D6AFBF" w14:textId="77777777" w:rsidR="00523507" w:rsidRDefault="00523507" w:rsidP="00523507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Gráfico</w:t>
      </w:r>
      <w:r w:rsidR="00BB4AE0">
        <w:rPr>
          <w:sz w:val="24"/>
          <w:szCs w:val="24"/>
        </w:rPr>
        <w:t xml:space="preserve"> Porcentualizado</w:t>
      </w:r>
      <w:r w:rsidR="00527D2A">
        <w:rPr>
          <w:sz w:val="24"/>
          <w:szCs w:val="24"/>
        </w:rPr>
        <w:t xml:space="preserve"> </w:t>
      </w:r>
      <w:r w:rsidR="00792178">
        <w:rPr>
          <w:sz w:val="24"/>
          <w:szCs w:val="24"/>
        </w:rPr>
        <w:t xml:space="preserve"> (x/100)</w:t>
      </w:r>
      <w:r>
        <w:rPr>
          <w:sz w:val="24"/>
          <w:szCs w:val="24"/>
        </w:rPr>
        <w:t>:</w:t>
      </w:r>
    </w:p>
    <w:p w14:paraId="14D6AFC0" w14:textId="77777777" w:rsidR="00523507" w:rsidRDefault="00523507" w:rsidP="00523507">
      <w:pPr>
        <w:spacing w:line="360" w:lineRule="auto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4D6B049" wp14:editId="14D6B04A">
            <wp:extent cx="5638800" cy="3543300"/>
            <wp:effectExtent l="0" t="0" r="19050" b="19050"/>
            <wp:docPr id="37" name="Gráfico 3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14D6AFC1" w14:textId="77777777" w:rsidR="00523507" w:rsidRDefault="00523507" w:rsidP="00523507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Alguns depoimentos dos usuários, de forma escrita:</w:t>
      </w:r>
    </w:p>
    <w:p w14:paraId="14D6AFC2" w14:textId="77777777" w:rsidR="00523507" w:rsidRDefault="00523507" w:rsidP="00523507">
      <w:pPr>
        <w:spacing w:line="360" w:lineRule="auto"/>
        <w:jc w:val="both"/>
        <w:rPr>
          <w:sz w:val="24"/>
          <w:szCs w:val="24"/>
        </w:rPr>
      </w:pPr>
      <w:r w:rsidRPr="00D92B94">
        <w:rPr>
          <w:b/>
          <w:sz w:val="24"/>
          <w:szCs w:val="24"/>
        </w:rPr>
        <w:t>Costa, D. F.</w:t>
      </w:r>
      <w:r>
        <w:rPr>
          <w:sz w:val="24"/>
          <w:szCs w:val="24"/>
        </w:rPr>
        <w:t xml:space="preserve">    “Tomara que tenha muito mais vezes, pra todo paciente entender que não precisa do álcool pra ter diversão, e aprender fazer cada vez mais drinks, em casa me arrisquei e fiz pra mim, toda a família curtiu. Assim os pacientes contente com a “barmácia” consegue associar a diversão sem alcool, e ainda as brincadeiras.</w:t>
      </w:r>
    </w:p>
    <w:p w14:paraId="14D6AFC3" w14:textId="77777777" w:rsidR="00523507" w:rsidRDefault="00523507" w:rsidP="00523507">
      <w:pPr>
        <w:spacing w:line="360" w:lineRule="auto"/>
        <w:jc w:val="both"/>
        <w:rPr>
          <w:sz w:val="24"/>
          <w:szCs w:val="24"/>
        </w:rPr>
      </w:pPr>
      <w:r w:rsidRPr="008F6317">
        <w:rPr>
          <w:b/>
          <w:sz w:val="24"/>
          <w:szCs w:val="24"/>
        </w:rPr>
        <w:t>Santos, J dos S</w:t>
      </w:r>
      <w:r>
        <w:rPr>
          <w:sz w:val="24"/>
          <w:szCs w:val="24"/>
        </w:rPr>
        <w:t>.  “ Eu achei muito criativo e gostoso essa festa de drinke, que eles nos deram, espero que tenha novamente”.</w:t>
      </w:r>
    </w:p>
    <w:p w14:paraId="14D6AFC4" w14:textId="77777777" w:rsidR="00523507" w:rsidRDefault="00523507" w:rsidP="00523507">
      <w:pPr>
        <w:spacing w:line="360" w:lineRule="auto"/>
        <w:jc w:val="both"/>
        <w:rPr>
          <w:sz w:val="24"/>
          <w:szCs w:val="24"/>
        </w:rPr>
      </w:pPr>
      <w:r w:rsidRPr="008F6317">
        <w:rPr>
          <w:b/>
          <w:sz w:val="24"/>
          <w:szCs w:val="24"/>
        </w:rPr>
        <w:t>Zanaculi, N. T. V</w:t>
      </w:r>
      <w:r>
        <w:rPr>
          <w:sz w:val="24"/>
          <w:szCs w:val="24"/>
        </w:rPr>
        <w:t>.</w:t>
      </w:r>
    </w:p>
    <w:p w14:paraId="14D6AFC5" w14:textId="77777777" w:rsidR="00523507" w:rsidRDefault="00523507" w:rsidP="00523507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“ Achei muito interessante, aprendi a fazer drinks sem álcool, posso fazer em casa e ainda dar dicas em eventos/festas que eu vá”.      </w:t>
      </w:r>
    </w:p>
    <w:p w14:paraId="14D6AFC6" w14:textId="77777777" w:rsidR="00523507" w:rsidRDefault="00523507" w:rsidP="00523507">
      <w:pPr>
        <w:spacing w:line="360" w:lineRule="auto"/>
        <w:jc w:val="both"/>
        <w:rPr>
          <w:sz w:val="24"/>
          <w:szCs w:val="24"/>
        </w:rPr>
      </w:pPr>
      <w:r w:rsidRPr="008F6317">
        <w:rPr>
          <w:b/>
          <w:sz w:val="24"/>
          <w:szCs w:val="24"/>
        </w:rPr>
        <w:t>Santos, R</w:t>
      </w:r>
      <w:r>
        <w:rPr>
          <w:sz w:val="24"/>
          <w:szCs w:val="24"/>
        </w:rPr>
        <w:t>.</w:t>
      </w:r>
    </w:p>
    <w:p w14:paraId="14D6AFC7" w14:textId="77777777" w:rsidR="00523507" w:rsidRDefault="00523507" w:rsidP="00523507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“ Tudo que foi falado e experimentado me estimula</w:t>
      </w:r>
      <w:r w:rsidR="004B0B77">
        <w:rPr>
          <w:sz w:val="24"/>
          <w:szCs w:val="24"/>
        </w:rPr>
        <w:t>n</w:t>
      </w:r>
      <w:r>
        <w:rPr>
          <w:sz w:val="24"/>
          <w:szCs w:val="24"/>
        </w:rPr>
        <w:t>do para beber os drinks sem alcoo, foi saber o quanto foi legal</w:t>
      </w:r>
      <w:r w:rsidR="004B0B77">
        <w:rPr>
          <w:sz w:val="24"/>
          <w:szCs w:val="24"/>
        </w:rPr>
        <w:t>, divertido, bonito e gostoso de verdade</w:t>
      </w:r>
      <w:r>
        <w:rPr>
          <w:sz w:val="24"/>
          <w:szCs w:val="24"/>
        </w:rPr>
        <w:t>”.</w:t>
      </w:r>
    </w:p>
    <w:p w14:paraId="14D6AFC8" w14:textId="77777777" w:rsidR="00574397" w:rsidRDefault="00574397"/>
    <w:p w14:paraId="14D6AFC9" w14:textId="77777777" w:rsidR="00025B6E" w:rsidRDefault="00025B6E"/>
    <w:p w14:paraId="14D6AFCA" w14:textId="77777777" w:rsidR="00574397" w:rsidRDefault="00CB40A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Desafios</w:t>
      </w:r>
    </w:p>
    <w:p w14:paraId="14D6AFCB" w14:textId="77777777" w:rsidR="00574397" w:rsidRDefault="00574397">
      <w:pPr>
        <w:rPr>
          <w:b/>
          <w:sz w:val="24"/>
          <w:szCs w:val="24"/>
        </w:rPr>
      </w:pPr>
    </w:p>
    <w:p w14:paraId="14D6AFCC" w14:textId="77777777" w:rsidR="00574397" w:rsidRDefault="00CB40AC">
      <w:pPr>
        <w:spacing w:after="18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Quais foram as principais dificuldades e/ou desafios enfrentados para implementação da experiência? Estes desafios foram contornados?</w:t>
      </w:r>
    </w:p>
    <w:p w14:paraId="14D6AFCD" w14:textId="77777777" w:rsidR="00F27E2D" w:rsidRDefault="00757D23" w:rsidP="00987100">
      <w:pPr>
        <w:shd w:val="clear" w:color="auto" w:fill="FFFFFF"/>
        <w:spacing w:line="360" w:lineRule="auto"/>
        <w:ind w:firstLine="720"/>
        <w:jc w:val="both"/>
        <w:rPr>
          <w:sz w:val="24"/>
          <w:szCs w:val="24"/>
          <w:shd w:val="clear" w:color="auto" w:fill="F6FBFF"/>
        </w:rPr>
      </w:pPr>
      <w:r>
        <w:rPr>
          <w:sz w:val="24"/>
          <w:szCs w:val="24"/>
          <w:shd w:val="clear" w:color="auto" w:fill="F6FBFF"/>
        </w:rPr>
        <w:t>Na verdade me utilizo desse subtítulo</w:t>
      </w:r>
      <w:r w:rsidR="008C3452">
        <w:rPr>
          <w:sz w:val="24"/>
          <w:szCs w:val="24"/>
          <w:shd w:val="clear" w:color="auto" w:fill="F6FBFF"/>
        </w:rPr>
        <w:t xml:space="preserve"> </w:t>
      </w:r>
      <w:r w:rsidR="00025B6E">
        <w:rPr>
          <w:sz w:val="24"/>
          <w:szCs w:val="24"/>
          <w:shd w:val="clear" w:color="auto" w:fill="F6FBFF"/>
        </w:rPr>
        <w:t>“</w:t>
      </w:r>
      <w:r w:rsidR="008C3452">
        <w:rPr>
          <w:sz w:val="24"/>
          <w:szCs w:val="24"/>
          <w:shd w:val="clear" w:color="auto" w:fill="F6FBFF"/>
        </w:rPr>
        <w:t>de</w:t>
      </w:r>
      <w:r w:rsidR="00025B6E">
        <w:rPr>
          <w:sz w:val="24"/>
          <w:szCs w:val="24"/>
          <w:shd w:val="clear" w:color="auto" w:fill="F6FBFF"/>
        </w:rPr>
        <w:t>safios”,</w:t>
      </w:r>
      <w:r>
        <w:rPr>
          <w:sz w:val="24"/>
          <w:szCs w:val="24"/>
          <w:shd w:val="clear" w:color="auto" w:fill="F6FBFF"/>
        </w:rPr>
        <w:t xml:space="preserve"> para </w:t>
      </w:r>
      <w:r w:rsidR="008C3452">
        <w:rPr>
          <w:sz w:val="24"/>
          <w:szCs w:val="24"/>
          <w:shd w:val="clear" w:color="auto" w:fill="F6FBFF"/>
        </w:rPr>
        <w:t>mega elogiar e agrad</w:t>
      </w:r>
      <w:r w:rsidR="00F27E2D">
        <w:rPr>
          <w:sz w:val="24"/>
          <w:szCs w:val="24"/>
          <w:shd w:val="clear" w:color="auto" w:fill="F6FBFF"/>
        </w:rPr>
        <w:t>ecer todo o</w:t>
      </w:r>
      <w:r w:rsidR="008C3452">
        <w:rPr>
          <w:sz w:val="24"/>
          <w:szCs w:val="24"/>
          <w:shd w:val="clear" w:color="auto" w:fill="F6FBFF"/>
        </w:rPr>
        <w:t xml:space="preserve"> apoio, os incentivos, o olhar totalmente despreconceituoso e entusiasta da gestora </w:t>
      </w:r>
      <w:r w:rsidR="007E3841">
        <w:rPr>
          <w:sz w:val="24"/>
          <w:szCs w:val="24"/>
          <w:shd w:val="clear" w:color="auto" w:fill="F6FBFF"/>
        </w:rPr>
        <w:t xml:space="preserve">da unidade </w:t>
      </w:r>
      <w:r w:rsidR="008C3452">
        <w:rPr>
          <w:sz w:val="24"/>
          <w:szCs w:val="24"/>
          <w:shd w:val="clear" w:color="auto" w:fill="F6FBFF"/>
        </w:rPr>
        <w:t xml:space="preserve">“Carla Falcão” que desde o momento </w:t>
      </w:r>
      <w:r w:rsidR="00025B6E">
        <w:rPr>
          <w:sz w:val="24"/>
          <w:szCs w:val="24"/>
          <w:shd w:val="clear" w:color="auto" w:fill="F6FBFF"/>
        </w:rPr>
        <w:t xml:space="preserve">em </w:t>
      </w:r>
      <w:r w:rsidR="008C3452">
        <w:rPr>
          <w:sz w:val="24"/>
          <w:szCs w:val="24"/>
          <w:shd w:val="clear" w:color="auto" w:fill="F6FBFF"/>
        </w:rPr>
        <w:t>que me recebeu em sua sala</w:t>
      </w:r>
      <w:r w:rsidR="00025B6E">
        <w:rPr>
          <w:sz w:val="24"/>
          <w:szCs w:val="24"/>
          <w:shd w:val="clear" w:color="auto" w:fill="F6FBFF"/>
        </w:rPr>
        <w:t>,</w:t>
      </w:r>
      <w:r w:rsidR="008C3452">
        <w:rPr>
          <w:sz w:val="24"/>
          <w:szCs w:val="24"/>
          <w:shd w:val="clear" w:color="auto" w:fill="F6FBFF"/>
        </w:rPr>
        <w:t xml:space="preserve"> </w:t>
      </w:r>
      <w:r w:rsidR="005F0516">
        <w:rPr>
          <w:sz w:val="24"/>
          <w:szCs w:val="24"/>
          <w:shd w:val="clear" w:color="auto" w:fill="F6FBFF"/>
        </w:rPr>
        <w:t xml:space="preserve">ainda </w:t>
      </w:r>
      <w:r w:rsidR="008C3452">
        <w:rPr>
          <w:sz w:val="24"/>
          <w:szCs w:val="24"/>
          <w:shd w:val="clear" w:color="auto" w:fill="F6FBFF"/>
        </w:rPr>
        <w:t>de posse apenas de um rascunho da id</w:t>
      </w:r>
      <w:r w:rsidR="00025B6E">
        <w:rPr>
          <w:sz w:val="24"/>
          <w:szCs w:val="24"/>
          <w:shd w:val="clear" w:color="auto" w:fill="F6FBFF"/>
        </w:rPr>
        <w:t>e</w:t>
      </w:r>
      <w:r w:rsidR="008C3452">
        <w:rPr>
          <w:sz w:val="24"/>
          <w:szCs w:val="24"/>
          <w:shd w:val="clear" w:color="auto" w:fill="F6FBFF"/>
        </w:rPr>
        <w:t xml:space="preserve">ia do “projeto </w:t>
      </w:r>
      <w:r w:rsidR="008C3452" w:rsidRPr="00025B6E">
        <w:rPr>
          <w:i/>
          <w:sz w:val="24"/>
          <w:szCs w:val="24"/>
          <w:shd w:val="clear" w:color="auto" w:fill="F6FBFF"/>
        </w:rPr>
        <w:t>barmácia</w:t>
      </w:r>
      <w:r w:rsidR="008C3452">
        <w:rPr>
          <w:sz w:val="24"/>
          <w:szCs w:val="24"/>
          <w:shd w:val="clear" w:color="auto" w:fill="F6FBFF"/>
        </w:rPr>
        <w:t>”</w:t>
      </w:r>
      <w:r w:rsidR="005F0516">
        <w:rPr>
          <w:sz w:val="24"/>
          <w:szCs w:val="24"/>
          <w:shd w:val="clear" w:color="auto" w:fill="F6FBFF"/>
        </w:rPr>
        <w:t xml:space="preserve">, </w:t>
      </w:r>
      <w:r w:rsidR="00961721">
        <w:rPr>
          <w:sz w:val="24"/>
          <w:szCs w:val="24"/>
          <w:shd w:val="clear" w:color="auto" w:fill="F6FBFF"/>
        </w:rPr>
        <w:t>foi h</w:t>
      </w:r>
      <w:r w:rsidR="000679D0">
        <w:rPr>
          <w:sz w:val="24"/>
          <w:szCs w:val="24"/>
          <w:shd w:val="clear" w:color="auto" w:fill="F6FBFF"/>
        </w:rPr>
        <w:t>iper</w:t>
      </w:r>
      <w:r w:rsidR="00961721">
        <w:rPr>
          <w:sz w:val="24"/>
          <w:szCs w:val="24"/>
          <w:shd w:val="clear" w:color="auto" w:fill="F6FBFF"/>
        </w:rPr>
        <w:t xml:space="preserve"> </w:t>
      </w:r>
      <w:r w:rsidR="007E3841">
        <w:rPr>
          <w:sz w:val="24"/>
          <w:szCs w:val="24"/>
          <w:shd w:val="clear" w:color="auto" w:fill="F6FBFF"/>
        </w:rPr>
        <w:t xml:space="preserve">destemida, entusiasta, não se preocupando com possíveis opiniões contrárias </w:t>
      </w:r>
      <w:r w:rsidR="00F27E2D">
        <w:rPr>
          <w:sz w:val="24"/>
          <w:szCs w:val="24"/>
          <w:shd w:val="clear" w:color="auto" w:fill="F6FBFF"/>
        </w:rPr>
        <w:t xml:space="preserve">ou julgamentos sobre </w:t>
      </w:r>
      <w:r w:rsidR="003B3070">
        <w:rPr>
          <w:sz w:val="24"/>
          <w:szCs w:val="24"/>
          <w:shd w:val="clear" w:color="auto" w:fill="F6FBFF"/>
        </w:rPr>
        <w:t xml:space="preserve">possíveis desfechos </w:t>
      </w:r>
      <w:r w:rsidR="000679D0">
        <w:rPr>
          <w:sz w:val="24"/>
          <w:szCs w:val="24"/>
          <w:shd w:val="clear" w:color="auto" w:fill="F6FBFF"/>
        </w:rPr>
        <w:t xml:space="preserve">controversos </w:t>
      </w:r>
      <w:r w:rsidR="003B3070">
        <w:rPr>
          <w:sz w:val="24"/>
          <w:szCs w:val="24"/>
          <w:shd w:val="clear" w:color="auto" w:fill="F6FBFF"/>
        </w:rPr>
        <w:t>d</w:t>
      </w:r>
      <w:r w:rsidR="00F27E2D">
        <w:rPr>
          <w:sz w:val="24"/>
          <w:szCs w:val="24"/>
          <w:shd w:val="clear" w:color="auto" w:fill="F6FBFF"/>
        </w:rPr>
        <w:t xml:space="preserve">a ação, mas </w:t>
      </w:r>
      <w:r w:rsidR="000679D0">
        <w:rPr>
          <w:sz w:val="24"/>
          <w:szCs w:val="24"/>
          <w:shd w:val="clear" w:color="auto" w:fill="F6FBFF"/>
        </w:rPr>
        <w:t xml:space="preserve">sim </w:t>
      </w:r>
      <w:r w:rsidR="007E3841">
        <w:rPr>
          <w:sz w:val="24"/>
          <w:szCs w:val="24"/>
          <w:shd w:val="clear" w:color="auto" w:fill="F6FBFF"/>
        </w:rPr>
        <w:t>elogiando e validando a idéia, pegando o calendário e dizendo qual será a data, Paulo</w:t>
      </w:r>
      <w:r w:rsidR="00F27E2D">
        <w:rPr>
          <w:sz w:val="24"/>
          <w:szCs w:val="24"/>
          <w:shd w:val="clear" w:color="auto" w:fill="F6FBFF"/>
        </w:rPr>
        <w:t xml:space="preserve">..? </w:t>
      </w:r>
      <w:r w:rsidR="000679D0">
        <w:rPr>
          <w:sz w:val="24"/>
          <w:szCs w:val="24"/>
          <w:shd w:val="clear" w:color="auto" w:fill="F6FBFF"/>
        </w:rPr>
        <w:t xml:space="preserve">    </w:t>
      </w:r>
      <w:r w:rsidR="003834C2">
        <w:rPr>
          <w:sz w:val="24"/>
          <w:szCs w:val="24"/>
          <w:shd w:val="clear" w:color="auto" w:fill="F6FBFF"/>
        </w:rPr>
        <w:t>..</w:t>
      </w:r>
      <w:r w:rsidR="00933740">
        <w:rPr>
          <w:sz w:val="24"/>
          <w:szCs w:val="24"/>
          <w:shd w:val="clear" w:color="auto" w:fill="F6FBFF"/>
        </w:rPr>
        <w:t>Eu s</w:t>
      </w:r>
      <w:r w:rsidR="003834C2">
        <w:rPr>
          <w:sz w:val="24"/>
          <w:szCs w:val="24"/>
          <w:shd w:val="clear" w:color="auto" w:fill="F6FBFF"/>
        </w:rPr>
        <w:t xml:space="preserve">uper aprovo; </w:t>
      </w:r>
      <w:r w:rsidR="00933740">
        <w:rPr>
          <w:sz w:val="24"/>
          <w:szCs w:val="24"/>
          <w:shd w:val="clear" w:color="auto" w:fill="F6FBFF"/>
        </w:rPr>
        <w:t xml:space="preserve"> </w:t>
      </w:r>
      <w:r w:rsidR="000679D0">
        <w:rPr>
          <w:sz w:val="24"/>
          <w:szCs w:val="24"/>
          <w:shd w:val="clear" w:color="auto" w:fill="F6FBFF"/>
        </w:rPr>
        <w:t xml:space="preserve"> </w:t>
      </w:r>
      <w:r w:rsidR="003834C2">
        <w:rPr>
          <w:sz w:val="24"/>
          <w:szCs w:val="24"/>
          <w:shd w:val="clear" w:color="auto" w:fill="F6FBFF"/>
        </w:rPr>
        <w:t>..</w:t>
      </w:r>
      <w:r w:rsidR="000679D0">
        <w:rPr>
          <w:sz w:val="24"/>
          <w:szCs w:val="24"/>
          <w:shd w:val="clear" w:color="auto" w:fill="F6FBFF"/>
        </w:rPr>
        <w:t>parabéns</w:t>
      </w:r>
      <w:r w:rsidR="00A35841">
        <w:rPr>
          <w:sz w:val="24"/>
          <w:szCs w:val="24"/>
          <w:shd w:val="clear" w:color="auto" w:fill="F6FBFF"/>
        </w:rPr>
        <w:t>,</w:t>
      </w:r>
      <w:r w:rsidR="003834C2">
        <w:rPr>
          <w:sz w:val="24"/>
          <w:szCs w:val="24"/>
          <w:shd w:val="clear" w:color="auto" w:fill="F6FBFF"/>
        </w:rPr>
        <w:t xml:space="preserve"> pela ideia; </w:t>
      </w:r>
      <w:r w:rsidR="000679D0">
        <w:rPr>
          <w:sz w:val="24"/>
          <w:szCs w:val="24"/>
          <w:shd w:val="clear" w:color="auto" w:fill="F6FBFF"/>
        </w:rPr>
        <w:t xml:space="preserve"> </w:t>
      </w:r>
      <w:r w:rsidR="00933740">
        <w:rPr>
          <w:sz w:val="24"/>
          <w:szCs w:val="24"/>
          <w:shd w:val="clear" w:color="auto" w:fill="F6FBFF"/>
        </w:rPr>
        <w:t xml:space="preserve"> </w:t>
      </w:r>
      <w:r w:rsidR="003834C2">
        <w:rPr>
          <w:sz w:val="24"/>
          <w:szCs w:val="24"/>
          <w:shd w:val="clear" w:color="auto" w:fill="F6FBFF"/>
        </w:rPr>
        <w:t>..</w:t>
      </w:r>
      <w:r w:rsidR="000679D0">
        <w:rPr>
          <w:sz w:val="24"/>
          <w:szCs w:val="24"/>
          <w:shd w:val="clear" w:color="auto" w:fill="F6FBFF"/>
        </w:rPr>
        <w:t>é ótima</w:t>
      </w:r>
      <w:r w:rsidR="003834C2">
        <w:rPr>
          <w:sz w:val="24"/>
          <w:szCs w:val="24"/>
          <w:shd w:val="clear" w:color="auto" w:fill="F6FBFF"/>
        </w:rPr>
        <w:t>;</w:t>
      </w:r>
      <w:r w:rsidR="00491F71">
        <w:rPr>
          <w:sz w:val="24"/>
          <w:szCs w:val="24"/>
          <w:shd w:val="clear" w:color="auto" w:fill="F6FBFF"/>
        </w:rPr>
        <w:t xml:space="preserve"> </w:t>
      </w:r>
      <w:r w:rsidR="005A608B">
        <w:rPr>
          <w:sz w:val="24"/>
          <w:szCs w:val="24"/>
          <w:shd w:val="clear" w:color="auto" w:fill="F6FBFF"/>
        </w:rPr>
        <w:t xml:space="preserve"> </w:t>
      </w:r>
      <w:r w:rsidR="000679D0">
        <w:rPr>
          <w:sz w:val="24"/>
          <w:szCs w:val="24"/>
          <w:shd w:val="clear" w:color="auto" w:fill="F6FBFF"/>
        </w:rPr>
        <w:t>etc..</w:t>
      </w:r>
    </w:p>
    <w:p w14:paraId="14D6AFCE" w14:textId="77777777" w:rsidR="00880BE0" w:rsidRDefault="00E1132F" w:rsidP="00987100">
      <w:pPr>
        <w:shd w:val="clear" w:color="auto" w:fill="FFFFFF"/>
        <w:spacing w:line="360" w:lineRule="auto"/>
        <w:ind w:firstLine="720"/>
        <w:jc w:val="both"/>
        <w:rPr>
          <w:sz w:val="24"/>
          <w:szCs w:val="24"/>
          <w:shd w:val="clear" w:color="auto" w:fill="F6FBFF"/>
        </w:rPr>
      </w:pPr>
      <w:r>
        <w:rPr>
          <w:sz w:val="24"/>
          <w:szCs w:val="24"/>
          <w:shd w:val="clear" w:color="auto" w:fill="F6FBFF"/>
        </w:rPr>
        <w:t>Quanto à</w:t>
      </w:r>
      <w:r w:rsidR="00A95EE7">
        <w:rPr>
          <w:sz w:val="24"/>
          <w:szCs w:val="24"/>
          <w:shd w:val="clear" w:color="auto" w:fill="F6FBFF"/>
        </w:rPr>
        <w:t>s</w:t>
      </w:r>
      <w:r w:rsidR="003B3070">
        <w:rPr>
          <w:sz w:val="24"/>
          <w:szCs w:val="24"/>
          <w:shd w:val="clear" w:color="auto" w:fill="F6FBFF"/>
        </w:rPr>
        <w:t xml:space="preserve"> demais dificuldades, </w:t>
      </w:r>
      <w:r w:rsidR="00AF150D">
        <w:rPr>
          <w:sz w:val="24"/>
          <w:szCs w:val="24"/>
          <w:shd w:val="clear" w:color="auto" w:fill="F6FBFF"/>
        </w:rPr>
        <w:t xml:space="preserve"> </w:t>
      </w:r>
      <w:r w:rsidR="003B3070">
        <w:rPr>
          <w:sz w:val="24"/>
          <w:szCs w:val="24"/>
          <w:shd w:val="clear" w:color="auto" w:fill="F6FBFF"/>
        </w:rPr>
        <w:t>cito de forma sucinta apenas, que vez ou outra ouvimos, algumas poucas e tímidas falas: “será que não vai mais causar fissuras aos usuários do que ser terapêutico”? ...</w:t>
      </w:r>
      <w:r w:rsidR="00880BE0">
        <w:rPr>
          <w:sz w:val="24"/>
          <w:szCs w:val="24"/>
          <w:shd w:val="clear" w:color="auto" w:fill="F6FBFF"/>
        </w:rPr>
        <w:t xml:space="preserve">Como se não fosse incumbência nossa “colaboradores da saúde” manejar e encorajar nossos usuários ao enfrentamento de questões absolutamente </w:t>
      </w:r>
      <w:r w:rsidR="00A95EE7">
        <w:rPr>
          <w:sz w:val="24"/>
          <w:szCs w:val="24"/>
          <w:shd w:val="clear" w:color="auto" w:fill="F6FBFF"/>
        </w:rPr>
        <w:t>pertinente</w:t>
      </w:r>
      <w:r w:rsidR="00BF768E">
        <w:rPr>
          <w:sz w:val="24"/>
          <w:szCs w:val="24"/>
          <w:shd w:val="clear" w:color="auto" w:fill="F6FBFF"/>
        </w:rPr>
        <w:t>s</w:t>
      </w:r>
      <w:r w:rsidR="00A95EE7">
        <w:rPr>
          <w:sz w:val="24"/>
          <w:szCs w:val="24"/>
          <w:shd w:val="clear" w:color="auto" w:fill="F6FBFF"/>
        </w:rPr>
        <w:t xml:space="preserve"> ao dia-dia</w:t>
      </w:r>
      <w:r w:rsidR="00880BE0">
        <w:rPr>
          <w:sz w:val="24"/>
          <w:szCs w:val="24"/>
          <w:shd w:val="clear" w:color="auto" w:fill="F6FBFF"/>
        </w:rPr>
        <w:t xml:space="preserve"> da </w:t>
      </w:r>
      <w:r w:rsidR="00BF768E">
        <w:rPr>
          <w:sz w:val="24"/>
          <w:szCs w:val="24"/>
          <w:shd w:val="clear" w:color="auto" w:fill="F6FBFF"/>
        </w:rPr>
        <w:t>res</w:t>
      </w:r>
      <w:r w:rsidR="00880BE0">
        <w:rPr>
          <w:sz w:val="24"/>
          <w:szCs w:val="24"/>
          <w:shd w:val="clear" w:color="auto" w:fill="F6FBFF"/>
        </w:rPr>
        <w:t>socialização, frente aos brilhantes p</w:t>
      </w:r>
      <w:r w:rsidR="00BF768E">
        <w:rPr>
          <w:sz w:val="24"/>
          <w:szCs w:val="24"/>
          <w:shd w:val="clear" w:color="auto" w:fill="F6FBFF"/>
        </w:rPr>
        <w:t>receitos da revolução psiquiátrica</w:t>
      </w:r>
      <w:r w:rsidR="00A0479E">
        <w:rPr>
          <w:sz w:val="24"/>
          <w:szCs w:val="24"/>
          <w:shd w:val="clear" w:color="auto" w:fill="F6FBFF"/>
        </w:rPr>
        <w:t xml:space="preserve"> brasileira e mundial.</w:t>
      </w:r>
    </w:p>
    <w:p w14:paraId="14D6AFCF" w14:textId="77777777" w:rsidR="003B3070" w:rsidRDefault="007E1BC3" w:rsidP="00987100">
      <w:pPr>
        <w:shd w:val="clear" w:color="auto" w:fill="FFFFFF"/>
        <w:spacing w:line="360" w:lineRule="auto"/>
        <w:ind w:firstLine="720"/>
        <w:jc w:val="both"/>
        <w:rPr>
          <w:sz w:val="24"/>
          <w:szCs w:val="24"/>
          <w:shd w:val="clear" w:color="auto" w:fill="F6FBFF"/>
        </w:rPr>
      </w:pPr>
      <w:r>
        <w:rPr>
          <w:sz w:val="24"/>
          <w:szCs w:val="24"/>
          <w:shd w:val="clear" w:color="auto" w:fill="F6FBFF"/>
        </w:rPr>
        <w:t xml:space="preserve"> Contudo</w:t>
      </w:r>
      <w:r w:rsidR="003B3070">
        <w:rPr>
          <w:sz w:val="24"/>
          <w:szCs w:val="24"/>
          <w:shd w:val="clear" w:color="auto" w:fill="F6FBFF"/>
        </w:rPr>
        <w:t xml:space="preserve"> </w:t>
      </w:r>
      <w:r>
        <w:rPr>
          <w:sz w:val="24"/>
          <w:szCs w:val="24"/>
          <w:shd w:val="clear" w:color="auto" w:fill="F6FBFF"/>
        </w:rPr>
        <w:t xml:space="preserve">felizmente </w:t>
      </w:r>
      <w:r w:rsidR="003B3070">
        <w:rPr>
          <w:sz w:val="24"/>
          <w:szCs w:val="24"/>
          <w:shd w:val="clear" w:color="auto" w:fill="F6FBFF"/>
        </w:rPr>
        <w:t>os protagonistas</w:t>
      </w:r>
      <w:r w:rsidR="00BF768E">
        <w:rPr>
          <w:sz w:val="24"/>
          <w:szCs w:val="24"/>
          <w:shd w:val="clear" w:color="auto" w:fill="F6FBFF"/>
        </w:rPr>
        <w:t xml:space="preserve"> do projeto os “usuários” sempre</w:t>
      </w:r>
      <w:r w:rsidR="003B3070">
        <w:rPr>
          <w:sz w:val="24"/>
          <w:szCs w:val="24"/>
          <w:shd w:val="clear" w:color="auto" w:fill="F6FBFF"/>
        </w:rPr>
        <w:t xml:space="preserve"> entenderam brilhantemente o objetivo terapêutico do </w:t>
      </w:r>
      <w:r w:rsidR="003B3070" w:rsidRPr="003B1300">
        <w:rPr>
          <w:i/>
          <w:sz w:val="24"/>
          <w:szCs w:val="24"/>
          <w:shd w:val="clear" w:color="auto" w:fill="F6FBFF"/>
        </w:rPr>
        <w:t>barmácia</w:t>
      </w:r>
      <w:r w:rsidR="003B3070">
        <w:rPr>
          <w:sz w:val="24"/>
          <w:szCs w:val="24"/>
          <w:shd w:val="clear" w:color="auto" w:fill="F6FBFF"/>
        </w:rPr>
        <w:t xml:space="preserve"> e todo seu contexto “vide </w:t>
      </w:r>
      <w:r w:rsidR="003B1300">
        <w:rPr>
          <w:sz w:val="24"/>
          <w:szCs w:val="24"/>
          <w:shd w:val="clear" w:color="auto" w:fill="F6FBFF"/>
        </w:rPr>
        <w:t xml:space="preserve">as </w:t>
      </w:r>
      <w:r w:rsidR="003B3070">
        <w:rPr>
          <w:sz w:val="24"/>
          <w:szCs w:val="24"/>
          <w:shd w:val="clear" w:color="auto" w:fill="F6FBFF"/>
        </w:rPr>
        <w:t>enquete</w:t>
      </w:r>
      <w:r w:rsidR="003B1300">
        <w:rPr>
          <w:sz w:val="24"/>
          <w:szCs w:val="24"/>
          <w:shd w:val="clear" w:color="auto" w:fill="F6FBFF"/>
        </w:rPr>
        <w:t>s</w:t>
      </w:r>
      <w:r w:rsidR="003B3070">
        <w:rPr>
          <w:sz w:val="24"/>
          <w:szCs w:val="24"/>
          <w:shd w:val="clear" w:color="auto" w:fill="F6FBFF"/>
        </w:rPr>
        <w:t xml:space="preserve"> feita</w:t>
      </w:r>
      <w:r w:rsidR="003B1300">
        <w:rPr>
          <w:sz w:val="24"/>
          <w:szCs w:val="24"/>
          <w:shd w:val="clear" w:color="auto" w:fill="F6FBFF"/>
        </w:rPr>
        <w:t>s</w:t>
      </w:r>
      <w:r w:rsidR="003B3070">
        <w:rPr>
          <w:sz w:val="24"/>
          <w:szCs w:val="24"/>
          <w:shd w:val="clear" w:color="auto" w:fill="F6FBFF"/>
        </w:rPr>
        <w:t xml:space="preserve"> com eles”</w:t>
      </w:r>
      <w:r w:rsidR="00845AB8">
        <w:rPr>
          <w:sz w:val="24"/>
          <w:szCs w:val="24"/>
          <w:shd w:val="clear" w:color="auto" w:fill="F6FBFF"/>
        </w:rPr>
        <w:t>, e e</w:t>
      </w:r>
      <w:r w:rsidR="003D6A96">
        <w:rPr>
          <w:sz w:val="24"/>
          <w:szCs w:val="24"/>
          <w:shd w:val="clear" w:color="auto" w:fill="F6FBFF"/>
        </w:rPr>
        <w:t xml:space="preserve">m todos os depoimentos </w:t>
      </w:r>
      <w:r w:rsidR="003C6C0E">
        <w:rPr>
          <w:sz w:val="24"/>
          <w:szCs w:val="24"/>
          <w:shd w:val="clear" w:color="auto" w:fill="F6FBFF"/>
        </w:rPr>
        <w:t xml:space="preserve">sejam </w:t>
      </w:r>
      <w:r w:rsidR="003D6A96">
        <w:rPr>
          <w:sz w:val="24"/>
          <w:szCs w:val="24"/>
          <w:shd w:val="clear" w:color="auto" w:fill="F6FBFF"/>
        </w:rPr>
        <w:t>escritos</w:t>
      </w:r>
      <w:r w:rsidR="00845AB8">
        <w:rPr>
          <w:sz w:val="24"/>
          <w:szCs w:val="24"/>
          <w:shd w:val="clear" w:color="auto" w:fill="F6FBFF"/>
        </w:rPr>
        <w:t xml:space="preserve"> ou falados, nenhuma fala se quer</w:t>
      </w:r>
      <w:r w:rsidR="003C6C0E">
        <w:rPr>
          <w:sz w:val="24"/>
          <w:szCs w:val="24"/>
          <w:shd w:val="clear" w:color="auto" w:fill="F6FBFF"/>
        </w:rPr>
        <w:t>,</w:t>
      </w:r>
      <w:r w:rsidR="00845AB8">
        <w:rPr>
          <w:sz w:val="24"/>
          <w:szCs w:val="24"/>
          <w:shd w:val="clear" w:color="auto" w:fill="F6FBFF"/>
        </w:rPr>
        <w:t xml:space="preserve"> foi registrada desse eventual efeito contraterapêutico.</w:t>
      </w:r>
    </w:p>
    <w:p w14:paraId="14D6AFD0" w14:textId="77777777" w:rsidR="00845AB8" w:rsidRDefault="00845AB8" w:rsidP="00987100">
      <w:pPr>
        <w:shd w:val="clear" w:color="auto" w:fill="FFFFFF"/>
        <w:spacing w:line="360" w:lineRule="auto"/>
        <w:ind w:firstLine="720"/>
        <w:jc w:val="both"/>
        <w:rPr>
          <w:sz w:val="24"/>
          <w:szCs w:val="24"/>
          <w:shd w:val="clear" w:color="auto" w:fill="F6FBFF"/>
        </w:rPr>
      </w:pPr>
      <w:r>
        <w:rPr>
          <w:sz w:val="24"/>
          <w:szCs w:val="24"/>
          <w:shd w:val="clear" w:color="auto" w:fill="F6FBFF"/>
        </w:rPr>
        <w:t>Dado toda essa contextualização, resultados evidenciados, somados as  diversas e honrosas premiações, entende-se que o “</w:t>
      </w:r>
      <w:r w:rsidRPr="003B1300">
        <w:rPr>
          <w:i/>
          <w:sz w:val="24"/>
          <w:szCs w:val="24"/>
          <w:shd w:val="clear" w:color="auto" w:fill="F6FBFF"/>
        </w:rPr>
        <w:t>barmácia</w:t>
      </w:r>
      <w:r>
        <w:rPr>
          <w:sz w:val="24"/>
          <w:szCs w:val="24"/>
          <w:shd w:val="clear" w:color="auto" w:fill="F6FBFF"/>
        </w:rPr>
        <w:t xml:space="preserve">”, cumpre sim o seu propósito dentro do SUS, como importante e comprovada ferramenta lúdico terapêutica de empoderamento </w:t>
      </w:r>
      <w:r w:rsidR="004A2597">
        <w:rPr>
          <w:sz w:val="24"/>
          <w:szCs w:val="24"/>
          <w:shd w:val="clear" w:color="auto" w:fill="F6FBFF"/>
        </w:rPr>
        <w:t>ao usuário e de</w:t>
      </w:r>
      <w:r>
        <w:rPr>
          <w:sz w:val="24"/>
          <w:szCs w:val="24"/>
          <w:shd w:val="clear" w:color="auto" w:fill="F6FBFF"/>
        </w:rPr>
        <w:t xml:space="preserve"> enfrentamento </w:t>
      </w:r>
      <w:r w:rsidR="004A2597">
        <w:rPr>
          <w:sz w:val="24"/>
          <w:szCs w:val="24"/>
          <w:shd w:val="clear" w:color="auto" w:fill="F6FBFF"/>
        </w:rPr>
        <w:t>ao alcoolismo junto ao tratamento da dependência química</w:t>
      </w:r>
      <w:r w:rsidR="003C6C0E">
        <w:rPr>
          <w:sz w:val="24"/>
          <w:szCs w:val="24"/>
          <w:shd w:val="clear" w:color="auto" w:fill="F6FBFF"/>
        </w:rPr>
        <w:t>,</w:t>
      </w:r>
      <w:r w:rsidR="004A2597">
        <w:rPr>
          <w:sz w:val="24"/>
          <w:szCs w:val="24"/>
          <w:shd w:val="clear" w:color="auto" w:fill="F6FBFF"/>
        </w:rPr>
        <w:t xml:space="preserve"> e atualmen</w:t>
      </w:r>
      <w:r w:rsidR="003C6C0E">
        <w:rPr>
          <w:sz w:val="24"/>
          <w:szCs w:val="24"/>
          <w:shd w:val="clear" w:color="auto" w:fill="F6FBFF"/>
        </w:rPr>
        <w:t>te</w:t>
      </w:r>
      <w:r w:rsidR="004A2597">
        <w:rPr>
          <w:sz w:val="24"/>
          <w:szCs w:val="24"/>
          <w:shd w:val="clear" w:color="auto" w:fill="F6FBFF"/>
        </w:rPr>
        <w:t xml:space="preserve"> para com outras comorbidades clínicas</w:t>
      </w:r>
      <w:r w:rsidR="003C6C0E">
        <w:rPr>
          <w:sz w:val="24"/>
          <w:szCs w:val="24"/>
          <w:shd w:val="clear" w:color="auto" w:fill="F6FBFF"/>
        </w:rPr>
        <w:t>,</w:t>
      </w:r>
      <w:r w:rsidR="004A2597">
        <w:rPr>
          <w:sz w:val="24"/>
          <w:szCs w:val="24"/>
          <w:shd w:val="clear" w:color="auto" w:fill="F6FBFF"/>
        </w:rPr>
        <w:t xml:space="preserve"> de centenas e centenas de usuários, dos mais variados </w:t>
      </w:r>
      <w:r w:rsidR="003C6C0E">
        <w:rPr>
          <w:sz w:val="24"/>
          <w:szCs w:val="24"/>
          <w:shd w:val="clear" w:color="auto" w:fill="F6FBFF"/>
        </w:rPr>
        <w:t xml:space="preserve">e </w:t>
      </w:r>
      <w:r w:rsidR="004A2597">
        <w:rPr>
          <w:sz w:val="24"/>
          <w:szCs w:val="24"/>
          <w:shd w:val="clear" w:color="auto" w:fill="F6FBFF"/>
        </w:rPr>
        <w:t>diversos perfis.</w:t>
      </w:r>
    </w:p>
    <w:p w14:paraId="14D6AFD1" w14:textId="77777777" w:rsidR="00845AB8" w:rsidRDefault="00845AB8" w:rsidP="00332F3C">
      <w:pPr>
        <w:shd w:val="clear" w:color="auto" w:fill="FFFFFF"/>
        <w:spacing w:line="360" w:lineRule="auto"/>
        <w:ind w:firstLine="720"/>
        <w:jc w:val="both"/>
        <w:rPr>
          <w:sz w:val="24"/>
          <w:szCs w:val="24"/>
          <w:shd w:val="clear" w:color="auto" w:fill="F6FBFF"/>
        </w:rPr>
      </w:pPr>
    </w:p>
    <w:p w14:paraId="14D6AFD2" w14:textId="77777777" w:rsidR="00574397" w:rsidRDefault="00574397">
      <w:pPr>
        <w:shd w:val="clear" w:color="auto" w:fill="FFFFFF"/>
        <w:ind w:firstLine="720"/>
        <w:jc w:val="both"/>
        <w:rPr>
          <w:sz w:val="24"/>
          <w:szCs w:val="24"/>
        </w:rPr>
      </w:pPr>
    </w:p>
    <w:p w14:paraId="14D6AFD3" w14:textId="77777777" w:rsidR="00574397" w:rsidRDefault="00574397">
      <w:pPr>
        <w:spacing w:after="180"/>
        <w:jc w:val="both"/>
        <w:rPr>
          <w:sz w:val="24"/>
          <w:szCs w:val="24"/>
        </w:rPr>
      </w:pPr>
    </w:p>
    <w:p w14:paraId="14D6AFD4" w14:textId="77777777" w:rsidR="00574397" w:rsidRDefault="00CB40A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Lições aprendidas</w:t>
      </w:r>
    </w:p>
    <w:p w14:paraId="14D6AFD5" w14:textId="77777777" w:rsidR="00574397" w:rsidRDefault="00574397">
      <w:pPr>
        <w:jc w:val="center"/>
        <w:rPr>
          <w:b/>
          <w:sz w:val="24"/>
          <w:szCs w:val="24"/>
        </w:rPr>
      </w:pPr>
    </w:p>
    <w:p w14:paraId="14D6AFD6" w14:textId="77777777" w:rsidR="00574397" w:rsidRDefault="00CB40AC">
      <w:pPr>
        <w:spacing w:after="12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Quais foram as lições aprendidas com a experiência? Que recomendações, dicas ou sugestões você daria para aqueles interessados em replicar esta experiência?</w:t>
      </w:r>
    </w:p>
    <w:p w14:paraId="14D6AFD7" w14:textId="77777777" w:rsidR="00574397" w:rsidRDefault="00574397">
      <w:pPr>
        <w:spacing w:after="120"/>
        <w:jc w:val="both"/>
        <w:rPr>
          <w:b/>
          <w:sz w:val="24"/>
          <w:szCs w:val="24"/>
        </w:rPr>
      </w:pPr>
    </w:p>
    <w:p w14:paraId="14D6AFD8" w14:textId="77777777" w:rsidR="00FF5010" w:rsidRPr="00FF5010" w:rsidRDefault="00CB40AC" w:rsidP="00987100">
      <w:pPr>
        <w:autoSpaceDE w:val="0"/>
        <w:autoSpaceDN w:val="0"/>
        <w:adjustRightInd w:val="0"/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="00FF5010">
        <w:rPr>
          <w:sz w:val="24"/>
          <w:szCs w:val="24"/>
        </w:rPr>
        <w:t>F</w:t>
      </w:r>
      <w:r w:rsidR="00FF5010" w:rsidRPr="00FF5010">
        <w:rPr>
          <w:sz w:val="24"/>
          <w:szCs w:val="24"/>
        </w:rPr>
        <w:t xml:space="preserve">ica a reflexão de que, inúmeros e grandiosos são os desafios encontrados no dia-dia de um tratamento de saúde mental e a dependência química, e que estão expressamente ligados aos profissionais e familiares vinculados no cuidado de usuários com transtornos mentais graves, sendo diferencial a sensibilização e prática da humanização das relações interpessoais. </w:t>
      </w:r>
    </w:p>
    <w:p w14:paraId="14D6AFD9" w14:textId="77777777" w:rsidR="00FF5010" w:rsidRDefault="00FF5010" w:rsidP="00987100">
      <w:pPr>
        <w:autoSpaceDE w:val="0"/>
        <w:autoSpaceDN w:val="0"/>
        <w:adjustRightInd w:val="0"/>
        <w:spacing w:line="360" w:lineRule="auto"/>
        <w:jc w:val="both"/>
        <w:rPr>
          <w:sz w:val="24"/>
          <w:szCs w:val="24"/>
        </w:rPr>
      </w:pPr>
      <w:r w:rsidRPr="00FF5010">
        <w:rPr>
          <w:sz w:val="24"/>
          <w:szCs w:val="24"/>
        </w:rPr>
        <w:t xml:space="preserve">          Mas fica também a convicção de que propostas terapêuticas leves, inovadoras, e inclusive lúdicas, na assistência a saúde dos usuários de saúde mental e suas dependências,  uma vez aplicadas com </w:t>
      </w:r>
      <w:r w:rsidR="006A6AF6">
        <w:rPr>
          <w:sz w:val="24"/>
          <w:szCs w:val="24"/>
        </w:rPr>
        <w:t xml:space="preserve">horizontalidade, </w:t>
      </w:r>
      <w:r w:rsidRPr="00FF5010">
        <w:rPr>
          <w:sz w:val="24"/>
          <w:szCs w:val="24"/>
        </w:rPr>
        <w:t xml:space="preserve">determinação e engajamento refletem positivamente no desenvolvimento e estímulo para o auto cuidado e a ampliação </w:t>
      </w:r>
      <w:r w:rsidR="006A6AF6">
        <w:rPr>
          <w:sz w:val="24"/>
          <w:szCs w:val="24"/>
        </w:rPr>
        <w:t xml:space="preserve">de repertório e </w:t>
      </w:r>
      <w:r w:rsidRPr="00FF5010">
        <w:rPr>
          <w:sz w:val="24"/>
          <w:szCs w:val="24"/>
        </w:rPr>
        <w:t>das interaçõ</w:t>
      </w:r>
      <w:r>
        <w:rPr>
          <w:sz w:val="24"/>
          <w:szCs w:val="24"/>
        </w:rPr>
        <w:t xml:space="preserve">es sociais, colaborando para </w:t>
      </w:r>
      <w:r w:rsidR="006A6AF6">
        <w:rPr>
          <w:sz w:val="24"/>
          <w:szCs w:val="24"/>
        </w:rPr>
        <w:t>um</w:t>
      </w:r>
      <w:r>
        <w:rPr>
          <w:sz w:val="24"/>
          <w:szCs w:val="24"/>
        </w:rPr>
        <w:t>a</w:t>
      </w:r>
      <w:r w:rsidR="006A6AF6">
        <w:rPr>
          <w:sz w:val="24"/>
          <w:szCs w:val="24"/>
        </w:rPr>
        <w:t xml:space="preserve"> melhor</w:t>
      </w:r>
      <w:r>
        <w:rPr>
          <w:sz w:val="24"/>
          <w:szCs w:val="24"/>
        </w:rPr>
        <w:t xml:space="preserve"> qualidade de vida e </w:t>
      </w:r>
      <w:r w:rsidR="006A6AF6">
        <w:rPr>
          <w:sz w:val="24"/>
          <w:szCs w:val="24"/>
        </w:rPr>
        <w:t>um virtuoso</w:t>
      </w:r>
      <w:r>
        <w:rPr>
          <w:sz w:val="24"/>
          <w:szCs w:val="24"/>
        </w:rPr>
        <w:t xml:space="preserve"> tratamento em saúde mental.</w:t>
      </w:r>
    </w:p>
    <w:p w14:paraId="14D6AFDA" w14:textId="77777777" w:rsidR="00FF5010" w:rsidRDefault="00FF5010" w:rsidP="00FF5010">
      <w:pPr>
        <w:autoSpaceDE w:val="0"/>
        <w:autoSpaceDN w:val="0"/>
        <w:adjustRightInd w:val="0"/>
        <w:spacing w:line="360" w:lineRule="auto"/>
        <w:jc w:val="both"/>
        <w:rPr>
          <w:sz w:val="24"/>
          <w:szCs w:val="24"/>
        </w:rPr>
      </w:pPr>
    </w:p>
    <w:p w14:paraId="14D6AFDB" w14:textId="77777777" w:rsidR="00574397" w:rsidRDefault="00792894" w:rsidP="00792894">
      <w:pPr>
        <w:spacing w:after="18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</w:t>
      </w:r>
      <w:r w:rsidR="00943725">
        <w:rPr>
          <w:b/>
          <w:sz w:val="24"/>
          <w:szCs w:val="24"/>
        </w:rPr>
        <w:t xml:space="preserve">                             </w:t>
      </w:r>
      <w:r>
        <w:rPr>
          <w:b/>
          <w:sz w:val="24"/>
          <w:szCs w:val="24"/>
        </w:rPr>
        <w:t>Idealizador</w:t>
      </w:r>
      <w:r w:rsidR="00063F2E">
        <w:rPr>
          <w:b/>
          <w:sz w:val="24"/>
          <w:szCs w:val="24"/>
        </w:rPr>
        <w:t xml:space="preserve"> e Responsável</w:t>
      </w:r>
    </w:p>
    <w:p w14:paraId="14D6AFDC" w14:textId="77777777" w:rsidR="00574397" w:rsidRDefault="00574397">
      <w:pPr>
        <w:jc w:val="both"/>
        <w:rPr>
          <w:b/>
          <w:sz w:val="24"/>
          <w:szCs w:val="24"/>
        </w:rPr>
      </w:pPr>
    </w:p>
    <w:p w14:paraId="14D6AFDD" w14:textId="77777777" w:rsidR="00574397" w:rsidRDefault="00574397">
      <w:pPr>
        <w:spacing w:after="120"/>
        <w:jc w:val="both"/>
        <w:rPr>
          <w:b/>
          <w:sz w:val="24"/>
          <w:szCs w:val="24"/>
        </w:rPr>
      </w:pPr>
    </w:p>
    <w:p w14:paraId="14D6AFDE" w14:textId="77777777" w:rsidR="00574397" w:rsidRDefault="00CB40AC">
      <w:pPr>
        <w:spacing w:after="180"/>
        <w:jc w:val="both"/>
        <w:rPr>
          <w:sz w:val="24"/>
          <w:szCs w:val="24"/>
        </w:rPr>
      </w:pPr>
      <w:r>
        <w:rPr>
          <w:b/>
          <w:sz w:val="24"/>
          <w:szCs w:val="24"/>
        </w:rPr>
        <w:t>Nome:</w:t>
      </w:r>
      <w:r w:rsidR="00981D4C">
        <w:rPr>
          <w:sz w:val="24"/>
          <w:szCs w:val="24"/>
        </w:rPr>
        <w:t xml:space="preserve"> Paulo Rogério Gomes</w:t>
      </w:r>
      <w:r w:rsidR="00C64728">
        <w:rPr>
          <w:sz w:val="24"/>
          <w:szCs w:val="24"/>
        </w:rPr>
        <w:t xml:space="preserve"> Santos</w:t>
      </w:r>
    </w:p>
    <w:p w14:paraId="14D6AFDF" w14:textId="77777777" w:rsidR="00574397" w:rsidRDefault="00CB40AC">
      <w:pPr>
        <w:spacing w:after="180"/>
        <w:jc w:val="both"/>
        <w:rPr>
          <w:sz w:val="24"/>
          <w:szCs w:val="24"/>
        </w:rPr>
      </w:pPr>
      <w:r>
        <w:rPr>
          <w:b/>
          <w:sz w:val="24"/>
          <w:szCs w:val="24"/>
        </w:rPr>
        <w:t>Filiação:</w:t>
      </w:r>
      <w:r>
        <w:rPr>
          <w:sz w:val="24"/>
          <w:szCs w:val="24"/>
        </w:rPr>
        <w:t xml:space="preserve"> </w:t>
      </w:r>
      <w:r w:rsidR="00C64728">
        <w:rPr>
          <w:sz w:val="24"/>
          <w:szCs w:val="24"/>
        </w:rPr>
        <w:t>Maria Iraci Gomes e José Gomes dos Santos</w:t>
      </w:r>
      <w:r>
        <w:rPr>
          <w:sz w:val="24"/>
          <w:szCs w:val="24"/>
        </w:rPr>
        <w:t xml:space="preserve"> </w:t>
      </w:r>
    </w:p>
    <w:p w14:paraId="14D6AFE0" w14:textId="77777777" w:rsidR="00574397" w:rsidRDefault="00CB40AC">
      <w:pPr>
        <w:spacing w:after="180"/>
        <w:jc w:val="both"/>
        <w:rPr>
          <w:sz w:val="24"/>
          <w:szCs w:val="24"/>
        </w:rPr>
      </w:pPr>
      <w:r>
        <w:rPr>
          <w:b/>
          <w:sz w:val="24"/>
          <w:szCs w:val="24"/>
        </w:rPr>
        <w:t>Cargo:</w:t>
      </w:r>
      <w:r w:rsidR="00C64728">
        <w:rPr>
          <w:sz w:val="24"/>
          <w:szCs w:val="24"/>
        </w:rPr>
        <w:t xml:space="preserve"> Farmacêutico Bioquímico</w:t>
      </w:r>
    </w:p>
    <w:p w14:paraId="14D6AFE1" w14:textId="77777777" w:rsidR="0047349F" w:rsidRPr="0047349F" w:rsidRDefault="0047349F" w:rsidP="00987100">
      <w:pPr>
        <w:spacing w:after="180" w:line="360" w:lineRule="auto"/>
        <w:jc w:val="both"/>
        <w:rPr>
          <w:sz w:val="24"/>
          <w:szCs w:val="24"/>
        </w:rPr>
      </w:pPr>
      <w:r w:rsidRPr="0047349F">
        <w:rPr>
          <w:b/>
          <w:sz w:val="24"/>
          <w:szCs w:val="24"/>
        </w:rPr>
        <w:t>Formação Acadêmica:</w:t>
      </w:r>
      <w:r>
        <w:rPr>
          <w:b/>
          <w:sz w:val="24"/>
          <w:szCs w:val="24"/>
        </w:rPr>
        <w:t xml:space="preserve"> </w:t>
      </w:r>
      <w:r w:rsidRPr="0047349F">
        <w:rPr>
          <w:sz w:val="24"/>
          <w:szCs w:val="24"/>
        </w:rPr>
        <w:t>F</w:t>
      </w:r>
      <w:r>
        <w:rPr>
          <w:sz w:val="24"/>
          <w:szCs w:val="24"/>
        </w:rPr>
        <w:t>ormado em Farmácia e Bioquí</w:t>
      </w:r>
      <w:r w:rsidR="00606F4A">
        <w:rPr>
          <w:sz w:val="24"/>
          <w:szCs w:val="24"/>
        </w:rPr>
        <w:t xml:space="preserve">mica pela Universidade Paulista - </w:t>
      </w:r>
      <w:r>
        <w:rPr>
          <w:sz w:val="24"/>
          <w:szCs w:val="24"/>
        </w:rPr>
        <w:t xml:space="preserve">UNIP em 2009, Especialista em </w:t>
      </w:r>
      <w:r w:rsidR="00856088">
        <w:rPr>
          <w:sz w:val="24"/>
          <w:szCs w:val="24"/>
        </w:rPr>
        <w:t>Farmacologia e Farmacoterapia Clínica pelo Serviço Nacional de Aprendizagem Comercial – SENAC em 2019, e Saúde Ment</w:t>
      </w:r>
      <w:r w:rsidR="00606F4A">
        <w:rPr>
          <w:sz w:val="24"/>
          <w:szCs w:val="24"/>
        </w:rPr>
        <w:t>al com Enfâse em Dependência Quí</w:t>
      </w:r>
      <w:r w:rsidR="00856088">
        <w:rPr>
          <w:sz w:val="24"/>
          <w:szCs w:val="24"/>
        </w:rPr>
        <w:t>mica</w:t>
      </w:r>
      <w:r w:rsidR="00606F4A">
        <w:rPr>
          <w:sz w:val="24"/>
          <w:szCs w:val="24"/>
        </w:rPr>
        <w:t>, Gestão em Saúde Pública e Saúde da Família pela Faculdade Venda Nova do Imigrante – FAVENI em 2022.</w:t>
      </w:r>
    </w:p>
    <w:p w14:paraId="14D6AFE2" w14:textId="77777777" w:rsidR="00574397" w:rsidRPr="00981D4C" w:rsidRDefault="00CB40AC">
      <w:pPr>
        <w:spacing w:after="180"/>
        <w:jc w:val="both"/>
        <w:rPr>
          <w:color w:val="0070C0"/>
          <w:sz w:val="24"/>
          <w:szCs w:val="24"/>
          <w:u w:val="single"/>
        </w:rPr>
      </w:pPr>
      <w:r>
        <w:rPr>
          <w:b/>
          <w:sz w:val="24"/>
          <w:szCs w:val="24"/>
        </w:rPr>
        <w:t>E-mail</w:t>
      </w:r>
      <w:r w:rsidR="00627DCE">
        <w:rPr>
          <w:b/>
          <w:sz w:val="24"/>
          <w:szCs w:val="24"/>
        </w:rPr>
        <w:t>s</w:t>
      </w:r>
      <w:r>
        <w:rPr>
          <w:b/>
          <w:sz w:val="24"/>
          <w:szCs w:val="24"/>
        </w:rPr>
        <w:t>:</w:t>
      </w:r>
      <w:r>
        <w:rPr>
          <w:sz w:val="24"/>
          <w:szCs w:val="24"/>
        </w:rPr>
        <w:t xml:space="preserve"> </w:t>
      </w:r>
      <w:r w:rsidR="00981D4C">
        <w:rPr>
          <w:sz w:val="24"/>
          <w:szCs w:val="24"/>
        </w:rPr>
        <w:t xml:space="preserve">   </w:t>
      </w:r>
      <w:hyperlink r:id="rId13" w:history="1">
        <w:r w:rsidR="00C64728" w:rsidRPr="00BF70BE">
          <w:rPr>
            <w:rStyle w:val="Hyperlink"/>
            <w:color w:val="0070C0"/>
            <w:sz w:val="24"/>
            <w:szCs w:val="24"/>
          </w:rPr>
          <w:t>p.oluap10@mail.com</w:t>
        </w:r>
      </w:hyperlink>
      <w:r w:rsidR="00981D4C" w:rsidRPr="00BF70BE">
        <w:rPr>
          <w:color w:val="0070C0"/>
          <w:sz w:val="24"/>
          <w:szCs w:val="24"/>
        </w:rPr>
        <w:t xml:space="preserve">       </w:t>
      </w:r>
      <w:r w:rsidR="00627DCE" w:rsidRPr="00BF70BE">
        <w:rPr>
          <w:color w:val="0070C0"/>
          <w:sz w:val="24"/>
          <w:szCs w:val="24"/>
          <w:u w:val="single"/>
        </w:rPr>
        <w:t>paulo.santos@cejam.org.br</w:t>
      </w:r>
    </w:p>
    <w:p w14:paraId="14D6AFE3" w14:textId="77777777" w:rsidR="00627DCE" w:rsidRDefault="00627DCE">
      <w:pPr>
        <w:spacing w:after="180"/>
        <w:jc w:val="both"/>
        <w:rPr>
          <w:sz w:val="24"/>
          <w:szCs w:val="24"/>
        </w:rPr>
      </w:pPr>
    </w:p>
    <w:p w14:paraId="14D6AFE4" w14:textId="77777777" w:rsidR="00574397" w:rsidRDefault="00CB40AC">
      <w:pPr>
        <w:spacing w:after="18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Telefone: </w:t>
      </w:r>
      <w:r w:rsidR="00C64728">
        <w:rPr>
          <w:sz w:val="24"/>
          <w:szCs w:val="24"/>
        </w:rPr>
        <w:t>(11) 9 4007-1400</w:t>
      </w:r>
    </w:p>
    <w:p w14:paraId="14D6AFE5" w14:textId="77777777" w:rsidR="00574397" w:rsidRDefault="00CB40AC">
      <w:pPr>
        <w:spacing w:after="180"/>
        <w:jc w:val="both"/>
        <w:rPr>
          <w:sz w:val="24"/>
          <w:szCs w:val="24"/>
        </w:rPr>
      </w:pPr>
      <w:r>
        <w:rPr>
          <w:b/>
          <w:sz w:val="24"/>
          <w:szCs w:val="24"/>
        </w:rPr>
        <w:t>Currículo:</w:t>
      </w:r>
      <w:r>
        <w:rPr>
          <w:sz w:val="24"/>
          <w:szCs w:val="24"/>
        </w:rPr>
        <w:t xml:space="preserve"> </w:t>
      </w:r>
      <w:r w:rsidR="00C748FA" w:rsidRPr="00C748FA">
        <w:rPr>
          <w:rFonts w:ascii="Tahoma" w:hAnsi="Tahoma" w:cs="Tahoma"/>
          <w:color w:val="0070C0"/>
          <w:sz w:val="24"/>
          <w:szCs w:val="24"/>
          <w:shd w:val="clear" w:color="auto" w:fill="FFFFFF"/>
        </w:rPr>
        <w:t>http://lattes.cnpq.br/4745523012286926</w:t>
      </w:r>
    </w:p>
    <w:p w14:paraId="14D6AFE6" w14:textId="77777777" w:rsidR="00574397" w:rsidRDefault="00CB40AC">
      <w:pPr>
        <w:spacing w:after="180"/>
        <w:jc w:val="both"/>
        <w:rPr>
          <w:sz w:val="24"/>
          <w:szCs w:val="24"/>
        </w:rPr>
      </w:pPr>
      <w:r>
        <w:rPr>
          <w:b/>
          <w:sz w:val="24"/>
          <w:szCs w:val="24"/>
        </w:rPr>
        <w:t>ORCID:</w:t>
      </w:r>
      <w:r>
        <w:rPr>
          <w:sz w:val="24"/>
          <w:szCs w:val="24"/>
        </w:rPr>
        <w:t xml:space="preserve"> https://orcid.org/0000-000</w:t>
      </w:r>
      <w:r w:rsidR="00072990">
        <w:rPr>
          <w:sz w:val="24"/>
          <w:szCs w:val="24"/>
        </w:rPr>
        <w:t>2-3646</w:t>
      </w:r>
      <w:r>
        <w:rPr>
          <w:sz w:val="24"/>
          <w:szCs w:val="24"/>
        </w:rPr>
        <w:t>-</w:t>
      </w:r>
      <w:r w:rsidR="00072990">
        <w:rPr>
          <w:sz w:val="24"/>
          <w:szCs w:val="24"/>
        </w:rPr>
        <w:t>219X</w:t>
      </w:r>
    </w:p>
    <w:p w14:paraId="14D6AFE7" w14:textId="77777777" w:rsidR="00574397" w:rsidRDefault="00574397">
      <w:pPr>
        <w:jc w:val="both"/>
        <w:rPr>
          <w:sz w:val="24"/>
          <w:szCs w:val="24"/>
        </w:rPr>
      </w:pPr>
    </w:p>
    <w:p w14:paraId="14D6AFE8" w14:textId="77777777" w:rsidR="00574397" w:rsidRDefault="00574397">
      <w:pPr>
        <w:spacing w:after="120"/>
        <w:jc w:val="both"/>
        <w:rPr>
          <w:sz w:val="24"/>
          <w:szCs w:val="24"/>
        </w:rPr>
      </w:pPr>
    </w:p>
    <w:p w14:paraId="14D6AFE9" w14:textId="77777777" w:rsidR="00574397" w:rsidRDefault="00CB40AC">
      <w:pPr>
        <w:spacing w:after="18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Documentos e mídias</w:t>
      </w:r>
    </w:p>
    <w:p w14:paraId="14D6AFEA" w14:textId="77777777" w:rsidR="00574397" w:rsidRDefault="00574397">
      <w:pPr>
        <w:spacing w:after="180"/>
        <w:jc w:val="center"/>
        <w:rPr>
          <w:b/>
          <w:sz w:val="24"/>
          <w:szCs w:val="24"/>
        </w:rPr>
      </w:pPr>
    </w:p>
    <w:p w14:paraId="14D6AFEB" w14:textId="77777777" w:rsidR="00574397" w:rsidRDefault="00CB40A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Imagens </w:t>
      </w:r>
    </w:p>
    <w:p w14:paraId="14D6AFEC" w14:textId="77777777" w:rsidR="00574397" w:rsidRDefault="00574397">
      <w:pPr>
        <w:jc w:val="center"/>
        <w:rPr>
          <w:b/>
          <w:sz w:val="24"/>
          <w:szCs w:val="24"/>
        </w:rPr>
      </w:pPr>
    </w:p>
    <w:p w14:paraId="14D6AFED" w14:textId="77777777" w:rsidR="00574397" w:rsidRDefault="00CB40AC">
      <w:pPr>
        <w:spacing w:after="180"/>
        <w:jc w:val="both"/>
        <w:rPr>
          <w:sz w:val="24"/>
          <w:szCs w:val="24"/>
        </w:rPr>
      </w:pPr>
      <w:r>
        <w:rPr>
          <w:sz w:val="24"/>
          <w:szCs w:val="24"/>
        </w:rPr>
        <w:t>Compartilhe fotos e/ou outras imagens que ilustrem a experiência relatada</w:t>
      </w:r>
    </w:p>
    <w:p w14:paraId="14D6AFEE" w14:textId="77777777" w:rsidR="004E68A5" w:rsidRDefault="004E68A5">
      <w:pPr>
        <w:spacing w:after="180"/>
        <w:jc w:val="both"/>
        <w:rPr>
          <w:sz w:val="24"/>
          <w:szCs w:val="24"/>
        </w:rPr>
      </w:pPr>
    </w:p>
    <w:p w14:paraId="14D6AFEF" w14:textId="77777777" w:rsidR="004E68A5" w:rsidRDefault="0042767F">
      <w:pPr>
        <w:spacing w:after="180"/>
        <w:jc w:val="both"/>
        <w:rPr>
          <w:sz w:val="24"/>
          <w:szCs w:val="24"/>
        </w:rPr>
      </w:pPr>
      <w:r>
        <w:rPr>
          <w:sz w:val="24"/>
          <w:szCs w:val="24"/>
        </w:rPr>
        <w:pict w14:anchorId="14D6B04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6pt;height:604.8pt">
            <v:imagedata r:id="rId14" o:title="Foto"/>
          </v:shape>
        </w:pict>
      </w:r>
    </w:p>
    <w:p w14:paraId="14D6AFF0" w14:textId="77777777" w:rsidR="004E68A5" w:rsidRDefault="006855CE" w:rsidP="00332F3C">
      <w:pPr>
        <w:spacing w:after="180"/>
        <w:rPr>
          <w:sz w:val="24"/>
          <w:szCs w:val="24"/>
        </w:rPr>
      </w:pPr>
      <w:r>
        <w:rPr>
          <w:sz w:val="24"/>
          <w:szCs w:val="24"/>
        </w:rPr>
        <w:t xml:space="preserve">Paulo,    </w:t>
      </w:r>
      <w:r w:rsidR="004E68A5">
        <w:rPr>
          <w:sz w:val="24"/>
          <w:szCs w:val="24"/>
        </w:rPr>
        <w:t>Primeiro Barmácia -  CAPS AD III Jardim Ângela 2020</w:t>
      </w:r>
    </w:p>
    <w:p w14:paraId="14D6AFF1" w14:textId="77777777" w:rsidR="008D2AAE" w:rsidRDefault="0042767F" w:rsidP="008D2AAE">
      <w:pPr>
        <w:spacing w:before="40" w:after="40"/>
        <w:ind w:left="-40"/>
        <w:jc w:val="center"/>
        <w:rPr>
          <w:sz w:val="24"/>
          <w:szCs w:val="24"/>
        </w:rPr>
      </w:pPr>
      <w:r>
        <w:rPr>
          <w:sz w:val="24"/>
          <w:szCs w:val="24"/>
        </w:rPr>
        <w:pict w14:anchorId="14D6B04C">
          <v:shape id="_x0000_i1026" type="#_x0000_t75" style="width:405.95pt;height:540.3pt">
            <v:imagedata r:id="rId15" o:title="IMG_5765"/>
          </v:shape>
        </w:pict>
      </w:r>
    </w:p>
    <w:p w14:paraId="14D6AFF2" w14:textId="77777777" w:rsidR="008D2AAE" w:rsidRPr="008D2AAE" w:rsidRDefault="008D2AAE" w:rsidP="008D2AAE">
      <w:pPr>
        <w:jc w:val="center"/>
        <w:rPr>
          <w:sz w:val="24"/>
          <w:szCs w:val="24"/>
        </w:rPr>
      </w:pPr>
      <w:r w:rsidRPr="008D2AAE">
        <w:rPr>
          <w:noProof/>
          <w:sz w:val="24"/>
          <w:szCs w:val="24"/>
        </w:rPr>
        <w:t>Paulo e Fabiana</w:t>
      </w:r>
      <w:r>
        <w:rPr>
          <w:noProof/>
          <w:sz w:val="24"/>
          <w:szCs w:val="24"/>
        </w:rPr>
        <w:t>,</w:t>
      </w:r>
      <w:r w:rsidRPr="008D2AAE">
        <w:rPr>
          <w:noProof/>
          <w:sz w:val="24"/>
          <w:szCs w:val="24"/>
        </w:rPr>
        <w:t xml:space="preserve"> “</w:t>
      </w:r>
      <w:r>
        <w:rPr>
          <w:noProof/>
          <w:sz w:val="24"/>
          <w:szCs w:val="24"/>
        </w:rPr>
        <w:t xml:space="preserve">Evento Barmacia SMS-SP”  </w:t>
      </w:r>
      <w:r w:rsidRPr="008D2AAE">
        <w:rPr>
          <w:noProof/>
          <w:sz w:val="24"/>
          <w:szCs w:val="24"/>
        </w:rPr>
        <w:t xml:space="preserve"> CAPS AD III Jd. Ângela</w:t>
      </w:r>
      <w:r>
        <w:rPr>
          <w:noProof/>
          <w:sz w:val="24"/>
          <w:szCs w:val="24"/>
        </w:rPr>
        <w:t xml:space="preserve"> 2022</w:t>
      </w:r>
    </w:p>
    <w:p w14:paraId="14D6AFF3" w14:textId="77777777" w:rsidR="00574397" w:rsidRDefault="00032535" w:rsidP="008D2AAE">
      <w:pPr>
        <w:spacing w:before="40" w:after="40"/>
        <w:ind w:left="-40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42767F">
        <w:rPr>
          <w:sz w:val="24"/>
          <w:szCs w:val="24"/>
        </w:rPr>
        <w:pict w14:anchorId="14D6B04D">
          <v:shape id="_x0000_i1027" type="#_x0000_t75" style="width:452.8pt;height:604.5pt">
            <v:imagedata r:id="rId16" o:title="Barmácia_drink"/>
          </v:shape>
        </w:pict>
      </w:r>
    </w:p>
    <w:p w14:paraId="14D6AFF4" w14:textId="77777777" w:rsidR="00574397" w:rsidRPr="008D2AAE" w:rsidRDefault="008D2AAE" w:rsidP="00332F3C">
      <w:pPr>
        <w:rPr>
          <w:sz w:val="24"/>
          <w:szCs w:val="24"/>
        </w:rPr>
      </w:pPr>
      <w:r w:rsidRPr="008D2AAE">
        <w:rPr>
          <w:noProof/>
          <w:sz w:val="24"/>
          <w:szCs w:val="24"/>
        </w:rPr>
        <w:t>Paulo,</w:t>
      </w:r>
      <w:r w:rsidR="0041343E" w:rsidRPr="008D2AAE">
        <w:rPr>
          <w:noProof/>
          <w:sz w:val="24"/>
          <w:szCs w:val="24"/>
        </w:rPr>
        <w:t xml:space="preserve"> “</w:t>
      </w:r>
      <w:r w:rsidRPr="008D2AAE">
        <w:rPr>
          <w:noProof/>
          <w:sz w:val="24"/>
          <w:szCs w:val="24"/>
        </w:rPr>
        <w:t>Evento Barmacia de NATAL 2021</w:t>
      </w:r>
      <w:r w:rsidR="0041343E" w:rsidRPr="008D2AAE">
        <w:rPr>
          <w:noProof/>
          <w:sz w:val="24"/>
          <w:szCs w:val="24"/>
        </w:rPr>
        <w:t xml:space="preserve"> / CAPS AD III Jd. Ângela</w:t>
      </w:r>
    </w:p>
    <w:p w14:paraId="14D6AFF5" w14:textId="77777777" w:rsidR="00574397" w:rsidRDefault="00574397">
      <w:pPr>
        <w:jc w:val="both"/>
        <w:rPr>
          <w:sz w:val="24"/>
          <w:szCs w:val="24"/>
        </w:rPr>
      </w:pPr>
    </w:p>
    <w:p w14:paraId="14D6AFF6" w14:textId="77777777" w:rsidR="00574397" w:rsidRDefault="00574397">
      <w:pPr>
        <w:jc w:val="both"/>
        <w:rPr>
          <w:sz w:val="24"/>
          <w:szCs w:val="24"/>
        </w:rPr>
      </w:pPr>
    </w:p>
    <w:p w14:paraId="14D6AFF7" w14:textId="77777777" w:rsidR="00574397" w:rsidRDefault="0042767F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pict w14:anchorId="14D6B04E">
          <v:shape id="_x0000_i1028" type="#_x0000_t75" style="width:453.6pt;height:604.8pt">
            <v:imagedata r:id="rId17" o:title="IMG_5761"/>
          </v:shape>
        </w:pict>
      </w:r>
    </w:p>
    <w:p w14:paraId="14D6AFF8" w14:textId="77777777" w:rsidR="00574397" w:rsidRDefault="004E68A5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Adriana </w:t>
      </w:r>
      <w:r w:rsidR="006A3D75">
        <w:rPr>
          <w:sz w:val="24"/>
          <w:szCs w:val="24"/>
        </w:rPr>
        <w:t xml:space="preserve"> Paulo </w:t>
      </w:r>
      <w:r>
        <w:rPr>
          <w:sz w:val="24"/>
          <w:szCs w:val="24"/>
        </w:rPr>
        <w:t>e Fabiana</w:t>
      </w:r>
      <w:r w:rsidR="00CB40AC">
        <w:rPr>
          <w:sz w:val="24"/>
          <w:szCs w:val="24"/>
        </w:rPr>
        <w:t xml:space="preserve"> </w:t>
      </w:r>
      <w:r w:rsidR="001E3F46">
        <w:rPr>
          <w:sz w:val="24"/>
          <w:szCs w:val="24"/>
        </w:rPr>
        <w:t>(</w:t>
      </w:r>
      <w:r w:rsidR="00CE4481">
        <w:rPr>
          <w:sz w:val="24"/>
          <w:szCs w:val="24"/>
        </w:rPr>
        <w:t xml:space="preserve">A </w:t>
      </w:r>
      <w:r w:rsidR="001E3F46">
        <w:rPr>
          <w:sz w:val="24"/>
          <w:szCs w:val="24"/>
        </w:rPr>
        <w:t>Tríplice do Barmácia)</w:t>
      </w:r>
    </w:p>
    <w:p w14:paraId="14D6AFF9" w14:textId="77777777" w:rsidR="00574397" w:rsidRDefault="00574397">
      <w:pPr>
        <w:jc w:val="both"/>
        <w:rPr>
          <w:sz w:val="24"/>
          <w:szCs w:val="24"/>
        </w:rPr>
      </w:pPr>
    </w:p>
    <w:p w14:paraId="14D6AFFA" w14:textId="77777777" w:rsidR="00574397" w:rsidRDefault="00574397">
      <w:pPr>
        <w:jc w:val="both"/>
        <w:rPr>
          <w:sz w:val="24"/>
          <w:szCs w:val="24"/>
        </w:rPr>
      </w:pPr>
    </w:p>
    <w:p w14:paraId="14D6AFFB" w14:textId="77777777" w:rsidR="004E68A5" w:rsidRDefault="004E68A5">
      <w:pPr>
        <w:jc w:val="both"/>
        <w:rPr>
          <w:sz w:val="24"/>
          <w:szCs w:val="24"/>
        </w:rPr>
      </w:pPr>
    </w:p>
    <w:p w14:paraId="14D6AFFC" w14:textId="77777777" w:rsidR="0090195C" w:rsidRDefault="0090195C">
      <w:pPr>
        <w:jc w:val="both"/>
        <w:rPr>
          <w:sz w:val="24"/>
          <w:szCs w:val="24"/>
        </w:rPr>
      </w:pPr>
    </w:p>
    <w:p w14:paraId="14D6AFFD" w14:textId="77777777" w:rsidR="0090195C" w:rsidRDefault="0090195C">
      <w:pPr>
        <w:jc w:val="both"/>
        <w:rPr>
          <w:sz w:val="24"/>
          <w:szCs w:val="24"/>
        </w:rPr>
      </w:pPr>
    </w:p>
    <w:p w14:paraId="14D6AFFE" w14:textId="77777777" w:rsidR="0090195C" w:rsidRDefault="0042767F">
      <w:pPr>
        <w:jc w:val="both"/>
        <w:rPr>
          <w:sz w:val="24"/>
          <w:szCs w:val="24"/>
        </w:rPr>
      </w:pPr>
      <w:r>
        <w:rPr>
          <w:sz w:val="24"/>
          <w:szCs w:val="24"/>
        </w:rPr>
        <w:pict w14:anchorId="14D6B04F">
          <v:shape id="_x0000_i1029" type="#_x0000_t75" style="width:450pt;height:600pt">
            <v:imagedata r:id="rId18" o:title="Barmácia_PremioGNTQFAZ (2)"/>
          </v:shape>
        </w:pict>
      </w:r>
    </w:p>
    <w:p w14:paraId="14D6AFFF" w14:textId="77777777" w:rsidR="003F5B76" w:rsidRDefault="003F5B76" w:rsidP="00332F3C">
      <w:pPr>
        <w:rPr>
          <w:sz w:val="24"/>
          <w:szCs w:val="24"/>
        </w:rPr>
      </w:pPr>
      <w:r>
        <w:rPr>
          <w:sz w:val="24"/>
          <w:szCs w:val="24"/>
        </w:rPr>
        <w:t>Barmácia CAPS AD III - 3º Prêmio Gente que Faz a Diferença SMS-SP</w:t>
      </w:r>
    </w:p>
    <w:p w14:paraId="14D6B000" w14:textId="77777777" w:rsidR="00574397" w:rsidRDefault="0090195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1E09C2">
        <w:rPr>
          <w:sz w:val="24"/>
          <w:szCs w:val="24"/>
        </w:rPr>
        <w:t xml:space="preserve"> </w:t>
      </w:r>
    </w:p>
    <w:p w14:paraId="14D6B001" w14:textId="77777777" w:rsidR="00574397" w:rsidRDefault="00574397">
      <w:pPr>
        <w:jc w:val="both"/>
        <w:rPr>
          <w:sz w:val="24"/>
          <w:szCs w:val="24"/>
        </w:rPr>
      </w:pPr>
    </w:p>
    <w:p w14:paraId="14D6B002" w14:textId="77777777" w:rsidR="00574397" w:rsidRDefault="00574397">
      <w:pPr>
        <w:spacing w:after="180"/>
        <w:jc w:val="both"/>
        <w:rPr>
          <w:sz w:val="24"/>
          <w:szCs w:val="24"/>
        </w:rPr>
      </w:pPr>
    </w:p>
    <w:p w14:paraId="14D6B003" w14:textId="77777777" w:rsidR="00574397" w:rsidRDefault="00CB40AC">
      <w:pPr>
        <w:spacing w:before="40" w:after="40"/>
        <w:ind w:left="-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14D6B004" w14:textId="77777777" w:rsidR="00574397" w:rsidRDefault="0042767F">
      <w:pPr>
        <w:spacing w:before="40" w:after="40"/>
        <w:ind w:left="-40"/>
        <w:jc w:val="both"/>
        <w:rPr>
          <w:sz w:val="24"/>
          <w:szCs w:val="24"/>
        </w:rPr>
      </w:pPr>
      <w:r>
        <w:rPr>
          <w:sz w:val="24"/>
          <w:szCs w:val="24"/>
        </w:rPr>
        <w:pict w14:anchorId="14D6B050">
          <v:shape id="_x0000_i1030" type="#_x0000_t75" style="width:453.05pt;height:570.25pt">
            <v:imagedata r:id="rId19" o:title="Bunner barmáciaI"/>
          </v:shape>
        </w:pict>
      </w:r>
    </w:p>
    <w:p w14:paraId="14D6B005" w14:textId="77777777" w:rsidR="00574397" w:rsidRDefault="00574397">
      <w:pPr>
        <w:spacing w:before="40" w:after="40"/>
        <w:ind w:left="-40"/>
        <w:jc w:val="both"/>
        <w:rPr>
          <w:sz w:val="24"/>
          <w:szCs w:val="24"/>
        </w:rPr>
      </w:pPr>
    </w:p>
    <w:p w14:paraId="14D6B006" w14:textId="77777777" w:rsidR="00A308C3" w:rsidRDefault="00A308C3" w:rsidP="00332F3C">
      <w:pPr>
        <w:spacing w:before="40" w:after="40"/>
        <w:ind w:left="-40"/>
        <w:rPr>
          <w:sz w:val="24"/>
          <w:szCs w:val="24"/>
        </w:rPr>
      </w:pPr>
      <w:r w:rsidRPr="00A308C3">
        <w:rPr>
          <w:sz w:val="24"/>
          <w:szCs w:val="24"/>
        </w:rPr>
        <w:t xml:space="preserve">Bunner </w:t>
      </w:r>
      <w:r w:rsidR="00D9107C">
        <w:rPr>
          <w:sz w:val="24"/>
          <w:szCs w:val="24"/>
        </w:rPr>
        <w:t xml:space="preserve"> </w:t>
      </w:r>
      <w:r w:rsidRPr="00A308C3">
        <w:rPr>
          <w:sz w:val="24"/>
          <w:szCs w:val="24"/>
        </w:rPr>
        <w:t>Mescla de Ações Barmácia e Premiações</w:t>
      </w:r>
    </w:p>
    <w:p w14:paraId="14D6B007" w14:textId="77777777" w:rsidR="00332F3C" w:rsidRDefault="00332F3C" w:rsidP="00332F3C">
      <w:pPr>
        <w:spacing w:before="40" w:after="40"/>
        <w:ind w:left="-40"/>
        <w:rPr>
          <w:sz w:val="24"/>
          <w:szCs w:val="24"/>
        </w:rPr>
      </w:pPr>
    </w:p>
    <w:p w14:paraId="14D6B008" w14:textId="77777777" w:rsidR="00332F3C" w:rsidRDefault="00332F3C" w:rsidP="00332F3C">
      <w:pPr>
        <w:spacing w:before="40" w:after="40"/>
        <w:ind w:left="-40"/>
        <w:rPr>
          <w:sz w:val="24"/>
          <w:szCs w:val="24"/>
        </w:rPr>
      </w:pPr>
    </w:p>
    <w:p w14:paraId="14D6B009" w14:textId="77777777" w:rsidR="00491F1D" w:rsidRDefault="00491F1D" w:rsidP="00332F3C">
      <w:pPr>
        <w:spacing w:before="40" w:after="40"/>
        <w:ind w:left="-40"/>
        <w:rPr>
          <w:sz w:val="24"/>
          <w:szCs w:val="24"/>
        </w:rPr>
      </w:pPr>
    </w:p>
    <w:p w14:paraId="14D6B00A" w14:textId="77777777" w:rsidR="00491F1D" w:rsidRDefault="00491F1D" w:rsidP="00332F3C">
      <w:pPr>
        <w:spacing w:before="40" w:after="40"/>
        <w:ind w:left="-40"/>
        <w:rPr>
          <w:sz w:val="24"/>
          <w:szCs w:val="24"/>
        </w:rPr>
      </w:pPr>
    </w:p>
    <w:p w14:paraId="14D6B00B" w14:textId="77777777" w:rsidR="00491F1D" w:rsidRPr="00A308C3" w:rsidRDefault="00491F1D" w:rsidP="00332F3C">
      <w:pPr>
        <w:spacing w:before="40" w:after="40"/>
        <w:ind w:left="-40"/>
        <w:rPr>
          <w:sz w:val="24"/>
          <w:szCs w:val="24"/>
        </w:rPr>
      </w:pPr>
      <w:r>
        <w:rPr>
          <w:noProof/>
        </w:rPr>
        <w:drawing>
          <wp:inline distT="0" distB="0" distL="0" distR="0" wp14:anchorId="14D6B051" wp14:editId="14D6B052">
            <wp:extent cx="5734050" cy="3816210"/>
            <wp:effectExtent l="0" t="0" r="0" b="0"/>
            <wp:docPr id="3" name="Imagem 3" descr="C:\Users\Farmacia\AppData\Local\Microsoft\Windows\INetCache\Content.Word\DSC_0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Farmacia\AppData\Local\Microsoft\Windows\INetCache\Content.Word\DSC_048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81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6B00C" w14:textId="77777777" w:rsidR="00491F1D" w:rsidRDefault="00491F1D" w:rsidP="00A308C3">
      <w:pPr>
        <w:jc w:val="center"/>
        <w:rPr>
          <w:b/>
          <w:sz w:val="24"/>
          <w:szCs w:val="24"/>
        </w:rPr>
      </w:pPr>
    </w:p>
    <w:p w14:paraId="14D6B00D" w14:textId="77777777" w:rsidR="00A308C3" w:rsidRDefault="00A308C3" w:rsidP="00A308C3">
      <w:pPr>
        <w:jc w:val="center"/>
        <w:rPr>
          <w:sz w:val="24"/>
          <w:szCs w:val="24"/>
        </w:rPr>
      </w:pPr>
      <w:r>
        <w:rPr>
          <w:b/>
          <w:sz w:val="24"/>
          <w:szCs w:val="24"/>
        </w:rPr>
        <w:t>Vídeos</w:t>
      </w:r>
      <w:r>
        <w:rPr>
          <w:sz w:val="24"/>
          <w:szCs w:val="24"/>
        </w:rPr>
        <w:t xml:space="preserve"> </w:t>
      </w:r>
    </w:p>
    <w:p w14:paraId="14D6B00E" w14:textId="77777777" w:rsidR="0021594B" w:rsidRDefault="0021594B" w:rsidP="00A308C3">
      <w:pPr>
        <w:jc w:val="center"/>
        <w:rPr>
          <w:sz w:val="24"/>
          <w:szCs w:val="24"/>
        </w:rPr>
      </w:pPr>
    </w:p>
    <w:p w14:paraId="14D6B00F" w14:textId="77777777" w:rsidR="0021594B" w:rsidRDefault="0021594B" w:rsidP="0021594B">
      <w:pPr>
        <w:rPr>
          <w:sz w:val="24"/>
          <w:szCs w:val="24"/>
        </w:rPr>
      </w:pPr>
      <w:r>
        <w:rPr>
          <w:color w:val="222222"/>
          <w:shd w:val="clear" w:color="auto" w:fill="FFFFFF"/>
        </w:rPr>
        <w:t> </w:t>
      </w:r>
      <w:hyperlink r:id="rId21" w:tgtFrame="_blank" w:history="1">
        <w:r>
          <w:rPr>
            <w:rStyle w:val="Hyperlink"/>
            <w:color w:val="1155CC"/>
            <w:shd w:val="clear" w:color="auto" w:fill="FFFFFF"/>
          </w:rPr>
          <w:t>https://docs.google.com/document/d/1foUIrKTP449olDeFwkz-gGjPTNPK8f4E/edit?usp=share_link&amp;ouid=112319890754802928175&amp;rtpof=true&amp;sd=true</w:t>
        </w:r>
      </w:hyperlink>
    </w:p>
    <w:p w14:paraId="14D6B010" w14:textId="77777777" w:rsidR="00A308C3" w:rsidRDefault="0021594B" w:rsidP="00542380">
      <w:pPr>
        <w:spacing w:before="40" w:after="40"/>
        <w:ind w:left="-40"/>
        <w:jc w:val="both"/>
        <w:rPr>
          <w:sz w:val="24"/>
          <w:szCs w:val="24"/>
        </w:rPr>
      </w:pPr>
      <w:r>
        <w:t>Mescla de fotos e eventos variados do “Barmácia”</w:t>
      </w:r>
    </w:p>
    <w:p w14:paraId="14D6B011" w14:textId="77777777" w:rsidR="0021594B" w:rsidRDefault="0021594B" w:rsidP="00A308C3">
      <w:pPr>
        <w:jc w:val="center"/>
        <w:rPr>
          <w:sz w:val="24"/>
          <w:szCs w:val="24"/>
        </w:rPr>
      </w:pPr>
    </w:p>
    <w:p w14:paraId="14D6B012" w14:textId="77777777" w:rsidR="00A308C3" w:rsidRDefault="0042767F" w:rsidP="00A308C3">
      <w:pPr>
        <w:jc w:val="center"/>
        <w:rPr>
          <w:sz w:val="24"/>
          <w:szCs w:val="24"/>
        </w:rPr>
      </w:pPr>
      <w:hyperlink r:id="rId22" w:history="1">
        <w:r w:rsidR="003345F3" w:rsidRPr="003345F3">
          <w:rPr>
            <w:rStyle w:val="Hyperlink"/>
          </w:rPr>
          <w:t>https://drive.google.com/file/d/1--fUNfU-qts7HWz6JSn4tPtY5dCWR7Sg/view?usp=share_link</w:t>
        </w:r>
      </w:hyperlink>
    </w:p>
    <w:p w14:paraId="14D6B013" w14:textId="77777777" w:rsidR="00A308C3" w:rsidRDefault="003345F3">
      <w:pPr>
        <w:spacing w:before="40" w:after="40"/>
        <w:ind w:left="-40"/>
        <w:jc w:val="both"/>
      </w:pPr>
      <w:r>
        <w:t>Depoimento “Alexsandro” - paciente</w:t>
      </w:r>
    </w:p>
    <w:p w14:paraId="14D6B014" w14:textId="77777777" w:rsidR="003345F3" w:rsidRDefault="003345F3">
      <w:pPr>
        <w:spacing w:before="40" w:after="40"/>
        <w:ind w:left="-40"/>
        <w:jc w:val="both"/>
      </w:pPr>
    </w:p>
    <w:p w14:paraId="14D6B015" w14:textId="77777777" w:rsidR="003345F3" w:rsidRDefault="0042767F">
      <w:pPr>
        <w:spacing w:before="40" w:after="40"/>
        <w:ind w:left="-40"/>
        <w:jc w:val="both"/>
      </w:pPr>
      <w:hyperlink r:id="rId23" w:history="1">
        <w:r w:rsidR="003345F3" w:rsidRPr="003345F3">
          <w:rPr>
            <w:rStyle w:val="Hyperlink"/>
          </w:rPr>
          <w:t>https://drive.google.com/file/d/1NDJKqGwzv4H0ChwhW93EkZymCkdXMuSU/view?usp=share_link</w:t>
        </w:r>
      </w:hyperlink>
    </w:p>
    <w:p w14:paraId="14D6B016" w14:textId="77777777" w:rsidR="003345F3" w:rsidRDefault="003345F3" w:rsidP="003345F3">
      <w:pPr>
        <w:spacing w:before="40" w:after="40"/>
        <w:ind w:left="-40"/>
        <w:jc w:val="both"/>
      </w:pPr>
      <w:r>
        <w:t>Depoimento “Carla Falcão - Gerente do Serviço</w:t>
      </w:r>
      <w:r w:rsidR="0038071B">
        <w:t>,</w:t>
      </w:r>
      <w:r>
        <w:t xml:space="preserve"> na </w:t>
      </w:r>
      <w:r w:rsidR="00C23F49">
        <w:t xml:space="preserve">Criação e </w:t>
      </w:r>
      <w:r>
        <w:t>Implantação do Barmácia”</w:t>
      </w:r>
    </w:p>
    <w:p w14:paraId="14D6B017" w14:textId="77777777" w:rsidR="003345F3" w:rsidRDefault="003345F3">
      <w:pPr>
        <w:jc w:val="both"/>
      </w:pPr>
    </w:p>
    <w:p w14:paraId="14D6B018" w14:textId="77777777" w:rsidR="00574397" w:rsidRDefault="0042767F">
      <w:pPr>
        <w:jc w:val="both"/>
        <w:rPr>
          <w:sz w:val="24"/>
          <w:szCs w:val="24"/>
        </w:rPr>
      </w:pPr>
      <w:hyperlink r:id="rId24" w:tgtFrame="_blank" w:history="1">
        <w:r w:rsidR="003345F3">
          <w:rPr>
            <w:rStyle w:val="Hyperlink"/>
            <w:color w:val="1155CC"/>
            <w:shd w:val="clear" w:color="auto" w:fill="FFFFFF"/>
          </w:rPr>
          <w:t>https://drive.google.com/file/d/10EFPFeyPrR1LJBcrq7Ax3PqfxGARzqRG/view?usp=share_link</w:t>
        </w:r>
      </w:hyperlink>
    </w:p>
    <w:p w14:paraId="14D6B019" w14:textId="77777777" w:rsidR="003345F3" w:rsidRDefault="003345F3" w:rsidP="003345F3">
      <w:r>
        <w:t>Depoimento “Maria Carolina - Gerente do Serviço atualmente”</w:t>
      </w:r>
    </w:p>
    <w:p w14:paraId="14D6B01A" w14:textId="77777777" w:rsidR="003345F3" w:rsidRDefault="003345F3" w:rsidP="003345F3"/>
    <w:p w14:paraId="14D6B01B" w14:textId="77777777" w:rsidR="003345F3" w:rsidRDefault="003345F3" w:rsidP="003345F3">
      <w:pPr>
        <w:rPr>
          <w:b/>
          <w:sz w:val="24"/>
          <w:szCs w:val="24"/>
        </w:rPr>
      </w:pPr>
      <w:r>
        <w:rPr>
          <w:color w:val="222222"/>
          <w:shd w:val="clear" w:color="auto" w:fill="FFFFFF"/>
        </w:rPr>
        <w:t> </w:t>
      </w:r>
      <w:hyperlink r:id="rId25" w:tgtFrame="_blank" w:history="1">
        <w:r>
          <w:rPr>
            <w:rStyle w:val="Hyperlink"/>
            <w:color w:val="1155CC"/>
            <w:shd w:val="clear" w:color="auto" w:fill="FFFFFF"/>
          </w:rPr>
          <w:t>https://drive.google.com/file/d/1yfXgqC0Rypn7yTo1tKEf7ebj5SndhY2L/view?usp=share_link</w:t>
        </w:r>
      </w:hyperlink>
    </w:p>
    <w:p w14:paraId="14D6B01C" w14:textId="77777777" w:rsidR="003345F3" w:rsidRDefault="003345F3" w:rsidP="003345F3">
      <w:r>
        <w:t>Depoimento “Thalita Rigotti – Supervisora da Assistência Farmacêutica do CEJAM”</w:t>
      </w:r>
    </w:p>
    <w:p w14:paraId="14D6B01D" w14:textId="77777777" w:rsidR="00542380" w:rsidRDefault="00542380" w:rsidP="003345F3"/>
    <w:p w14:paraId="14D6B01E" w14:textId="77777777" w:rsidR="00542380" w:rsidRDefault="00542380" w:rsidP="003345F3">
      <w:r>
        <w:rPr>
          <w:color w:val="222222"/>
          <w:shd w:val="clear" w:color="auto" w:fill="FFFFFF"/>
        </w:rPr>
        <w:t>  </w:t>
      </w:r>
      <w:hyperlink r:id="rId26" w:tgtFrame="_blank" w:history="1">
        <w:r>
          <w:rPr>
            <w:rStyle w:val="Hyperlink"/>
            <w:color w:val="1155CC"/>
            <w:shd w:val="clear" w:color="auto" w:fill="FFFFFF"/>
          </w:rPr>
          <w:t>https://drive.google.com/file/d/1SyHAoEO_ToYeC7TpUvYoLuUitM9VRFx-/view?usp=share_link</w:t>
        </w:r>
      </w:hyperlink>
    </w:p>
    <w:p w14:paraId="14D6B01F" w14:textId="77777777" w:rsidR="00542380" w:rsidRDefault="00542380" w:rsidP="00542380">
      <w:r>
        <w:t>Depoimento “João Romano - Gerente Executivo do CEJAM”</w:t>
      </w:r>
    </w:p>
    <w:p w14:paraId="14D6B020" w14:textId="77777777" w:rsidR="00A40A5E" w:rsidRDefault="00A40A5E" w:rsidP="00542380"/>
    <w:p w14:paraId="14D6B021" w14:textId="77777777" w:rsidR="0038071B" w:rsidRDefault="0038071B" w:rsidP="003345F3"/>
    <w:p w14:paraId="14D6B022" w14:textId="77777777" w:rsidR="00FD7994" w:rsidRDefault="00FD7994">
      <w:pPr>
        <w:jc w:val="center"/>
        <w:rPr>
          <w:b/>
          <w:sz w:val="24"/>
          <w:szCs w:val="24"/>
        </w:rPr>
      </w:pPr>
    </w:p>
    <w:p w14:paraId="14D6B023" w14:textId="77777777" w:rsidR="00FD7994" w:rsidRDefault="00FD7994">
      <w:pPr>
        <w:jc w:val="center"/>
        <w:rPr>
          <w:b/>
          <w:sz w:val="24"/>
          <w:szCs w:val="24"/>
        </w:rPr>
      </w:pPr>
    </w:p>
    <w:p w14:paraId="14D6B024" w14:textId="77777777" w:rsidR="00574397" w:rsidRDefault="00CB40A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Evento onde a experiência foi apresentada</w:t>
      </w:r>
    </w:p>
    <w:p w14:paraId="14D6B025" w14:textId="77777777" w:rsidR="00574397" w:rsidRDefault="00574397">
      <w:pPr>
        <w:jc w:val="center"/>
        <w:rPr>
          <w:b/>
          <w:sz w:val="24"/>
          <w:szCs w:val="24"/>
        </w:rPr>
      </w:pPr>
    </w:p>
    <w:p w14:paraId="14D6B026" w14:textId="77777777" w:rsidR="00574397" w:rsidRDefault="00574397">
      <w:pPr>
        <w:rPr>
          <w:b/>
          <w:sz w:val="24"/>
          <w:szCs w:val="24"/>
        </w:rPr>
      </w:pPr>
    </w:p>
    <w:p w14:paraId="14D6B027" w14:textId="77777777" w:rsidR="00633116" w:rsidRDefault="00633116" w:rsidP="00633116">
      <w:pPr>
        <w:pStyle w:val="PargrafodaLista"/>
        <w:numPr>
          <w:ilvl w:val="0"/>
          <w:numId w:val="2"/>
        </w:numPr>
      </w:pPr>
      <w:r>
        <w:t xml:space="preserve"> COSEMS  (35º Congresso de Secretários Municipais de Saúde do Estado de São Paulo - 18ª Mostra de Experiências Exitosas do Município)</w:t>
      </w:r>
    </w:p>
    <w:p w14:paraId="14D6B028" w14:textId="77777777" w:rsidR="00633116" w:rsidRDefault="00633116" w:rsidP="00633116">
      <w:pPr>
        <w:pStyle w:val="PargrafodaLista"/>
        <w:ind w:left="864"/>
      </w:pPr>
    </w:p>
    <w:p w14:paraId="14D6B029" w14:textId="77777777" w:rsidR="00633116" w:rsidRDefault="00633116" w:rsidP="00633116">
      <w:pPr>
        <w:pStyle w:val="PargrafodaLista"/>
        <w:numPr>
          <w:ilvl w:val="0"/>
          <w:numId w:val="2"/>
        </w:numPr>
      </w:pPr>
      <w:r>
        <w:t xml:space="preserve"> ABRASME  (8º Congresso Brasileiro de Saúde Mental - Roda de Conversas)  </w:t>
      </w:r>
    </w:p>
    <w:p w14:paraId="14D6B02A" w14:textId="77777777" w:rsidR="00633116" w:rsidRDefault="00633116" w:rsidP="00633116">
      <w:pPr>
        <w:pStyle w:val="PargrafodaLista"/>
      </w:pPr>
    </w:p>
    <w:p w14:paraId="14D6B02B" w14:textId="77777777" w:rsidR="00633116" w:rsidRDefault="00633116" w:rsidP="00633116">
      <w:pPr>
        <w:pStyle w:val="PargrafodaLista"/>
        <w:numPr>
          <w:ilvl w:val="0"/>
          <w:numId w:val="2"/>
        </w:numPr>
      </w:pPr>
      <w:r>
        <w:t>CAPS ADIII, CAPS Saúde Mental, CAPS IJ, CER, UBSs, Ação Territorial de Equipamentos de Saúde Mental (Triângulo da Vida), etc..</w:t>
      </w:r>
    </w:p>
    <w:p w14:paraId="14D6B02C" w14:textId="77777777" w:rsidR="0038071B" w:rsidRDefault="0038071B" w:rsidP="0038071B">
      <w:pPr>
        <w:pStyle w:val="PargrafodaLista"/>
      </w:pPr>
    </w:p>
    <w:p w14:paraId="14D6B02D" w14:textId="77777777" w:rsidR="0038071B" w:rsidRDefault="0042767F" w:rsidP="0038071B">
      <w:pPr>
        <w:pStyle w:val="PargrafodaLista"/>
        <w:ind w:left="864"/>
        <w:jc w:val="both"/>
      </w:pPr>
      <w:hyperlink r:id="rId27" w:tgtFrame="_blank" w:history="1">
        <w:r w:rsidR="0038071B">
          <w:rPr>
            <w:rStyle w:val="Hyperlink"/>
            <w:rFonts w:ascii="Arial" w:hAnsi="Arial" w:cs="Arial"/>
            <w:color w:val="1155CC"/>
            <w:shd w:val="clear" w:color="auto" w:fill="FFFFFF"/>
          </w:rPr>
          <w:t>https://drive.google.com/file/d/1myYbuwQ5p613tFVsHwxoPQRb7pXqk2Gz/view?usp=share_link</w:t>
        </w:r>
      </w:hyperlink>
    </w:p>
    <w:p w14:paraId="14D6B02E" w14:textId="77777777" w:rsidR="00FD7994" w:rsidRDefault="00FD7994" w:rsidP="0038071B">
      <w:pPr>
        <w:pStyle w:val="PargrafodaLista"/>
        <w:ind w:left="864"/>
        <w:jc w:val="both"/>
      </w:pPr>
    </w:p>
    <w:p w14:paraId="14D6B02F" w14:textId="77777777" w:rsidR="009E3694" w:rsidRDefault="0038071B" w:rsidP="0038071B">
      <w:r>
        <w:t xml:space="preserve">      Depoimento “Hugo Mendes – Gerente UBS J</w:t>
      </w:r>
      <w:r w:rsidR="009E3694">
        <w:t>a</w:t>
      </w:r>
      <w:r w:rsidR="00702301">
        <w:t>r</w:t>
      </w:r>
      <w:r>
        <w:t>d</w:t>
      </w:r>
      <w:r w:rsidR="009E3694">
        <w:t>im</w:t>
      </w:r>
      <w:r>
        <w:t xml:space="preserve"> Lídia”</w:t>
      </w:r>
      <w:r w:rsidR="009E3694">
        <w:t xml:space="preserve"> </w:t>
      </w:r>
    </w:p>
    <w:p w14:paraId="14D6B030" w14:textId="77777777" w:rsidR="0038071B" w:rsidRDefault="009E3694" w:rsidP="0038071B">
      <w:r>
        <w:t xml:space="preserve">        </w:t>
      </w:r>
      <w:r w:rsidR="00A64FCE">
        <w:t>um</w:t>
      </w:r>
      <w:r w:rsidR="0009451C">
        <w:t>a,</w:t>
      </w:r>
      <w:r w:rsidR="00A64FCE">
        <w:t xml:space="preserve"> das unidades </w:t>
      </w:r>
      <w:r w:rsidR="00A40A5E">
        <w:t>visitada</w:t>
      </w:r>
      <w:r w:rsidR="00A64FCE">
        <w:t>s</w:t>
      </w:r>
      <w:r w:rsidR="0038071B">
        <w:t xml:space="preserve"> pelo projeto “Barmácia.”</w:t>
      </w:r>
    </w:p>
    <w:p w14:paraId="14D6B031" w14:textId="77777777" w:rsidR="0021594B" w:rsidRDefault="0021594B" w:rsidP="00450612">
      <w:pPr>
        <w:jc w:val="center"/>
        <w:rPr>
          <w:b/>
          <w:sz w:val="24"/>
          <w:szCs w:val="24"/>
        </w:rPr>
      </w:pPr>
    </w:p>
    <w:p w14:paraId="14D6B032" w14:textId="77777777" w:rsidR="00450612" w:rsidRDefault="002A4E06" w:rsidP="00450612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Produtos, materiais e pu</w:t>
      </w:r>
      <w:r w:rsidR="00CB40AC">
        <w:rPr>
          <w:b/>
          <w:sz w:val="24"/>
          <w:szCs w:val="24"/>
        </w:rPr>
        <w:t>blicações</w:t>
      </w:r>
      <w:r w:rsidR="00450612">
        <w:rPr>
          <w:b/>
          <w:noProof/>
          <w:sz w:val="24"/>
          <w:szCs w:val="24"/>
        </w:rPr>
        <w:drawing>
          <wp:inline distT="0" distB="0" distL="0" distR="0" wp14:anchorId="14D6B053" wp14:editId="14D6B054">
            <wp:extent cx="4772025" cy="8591423"/>
            <wp:effectExtent l="0" t="0" r="0" b="0"/>
            <wp:docPr id="2" name="Imagem 2" descr="C:\Users\Farmacia\Desktop\Foto.barmacia_portalcej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armacia\Desktop\Foto.barmacia_portalcejam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707" cy="8599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6B033" w14:textId="77777777" w:rsidR="00374162" w:rsidRPr="00374162" w:rsidRDefault="00374162" w:rsidP="00450612">
      <w:pPr>
        <w:jc w:val="center"/>
        <w:rPr>
          <w:b/>
          <w:sz w:val="24"/>
          <w:szCs w:val="24"/>
        </w:rPr>
      </w:pPr>
      <w:r w:rsidRPr="00374162">
        <w:rPr>
          <w:b/>
          <w:sz w:val="24"/>
          <w:szCs w:val="24"/>
        </w:rPr>
        <w:t>Exemplo de Nomeclaturas dos Drink’s</w:t>
      </w:r>
    </w:p>
    <w:p w14:paraId="14D6B034" w14:textId="77777777" w:rsidR="00574397" w:rsidRDefault="001C59EF" w:rsidP="001C59EF">
      <w:pPr>
        <w:shd w:val="clear" w:color="auto" w:fill="FFFFFF"/>
        <w:spacing w:before="300" w:after="300" w:line="240" w:lineRule="auto"/>
        <w:jc w:val="center"/>
        <w:outlineLvl w:val="0"/>
        <w:rPr>
          <w:sz w:val="24"/>
          <w:szCs w:val="24"/>
        </w:rPr>
      </w:pPr>
      <w:r>
        <w:rPr>
          <w:noProof/>
        </w:rPr>
        <w:drawing>
          <wp:inline distT="0" distB="0" distL="0" distR="0" wp14:anchorId="14D6B055" wp14:editId="14D6B056">
            <wp:extent cx="4333875" cy="3348308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295" cy="335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6B035" w14:textId="77777777" w:rsidR="00BD01D4" w:rsidRDefault="00BD01D4" w:rsidP="001C59EF">
      <w:pPr>
        <w:shd w:val="clear" w:color="auto" w:fill="FFFFFF"/>
        <w:spacing w:before="300" w:after="300" w:line="240" w:lineRule="auto"/>
        <w:jc w:val="center"/>
        <w:outlineLvl w:val="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4D6B057" wp14:editId="14D6B058">
            <wp:extent cx="5619750" cy="3975625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9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748A">
        <w:rPr>
          <w:sz w:val="24"/>
          <w:szCs w:val="24"/>
        </w:rPr>
        <w:t>Barmácia – 35º Congresso (COSEMS 2022)</w:t>
      </w:r>
    </w:p>
    <w:p w14:paraId="14D6B036" w14:textId="77777777" w:rsidR="0085748A" w:rsidRDefault="00BD01D4" w:rsidP="001C59EF">
      <w:pPr>
        <w:shd w:val="clear" w:color="auto" w:fill="FFFFFF"/>
        <w:spacing w:before="300" w:after="300" w:line="240" w:lineRule="auto"/>
        <w:jc w:val="center"/>
        <w:outlineLvl w:val="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4D6B059" wp14:editId="14D6B05A">
            <wp:extent cx="5753100" cy="3571875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6B037" w14:textId="77777777" w:rsidR="00BD01D4" w:rsidRDefault="0085748A" w:rsidP="001C59EF">
      <w:pPr>
        <w:shd w:val="clear" w:color="auto" w:fill="FFFFFF"/>
        <w:spacing w:before="300" w:after="300" w:line="240" w:lineRule="auto"/>
        <w:jc w:val="center"/>
        <w:outlineLvl w:val="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4D6B05B" wp14:editId="14D6B05C">
            <wp:extent cx="5753100" cy="3971925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6B038" w14:textId="77777777" w:rsidR="00574397" w:rsidRDefault="00562636">
      <w:pPr>
        <w:spacing w:after="1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Prêmiação: Gente que Faz a Diferença </w:t>
      </w:r>
      <w:r w:rsidR="004B27AD">
        <w:rPr>
          <w:sz w:val="24"/>
          <w:szCs w:val="24"/>
        </w:rPr>
        <w:t>–</w:t>
      </w:r>
      <w:r>
        <w:rPr>
          <w:sz w:val="24"/>
          <w:szCs w:val="24"/>
        </w:rPr>
        <w:t xml:space="preserve"> SUS</w:t>
      </w:r>
    </w:p>
    <w:p w14:paraId="14D6B039" w14:textId="77777777" w:rsidR="00CD5D3E" w:rsidRDefault="00CD5D3E">
      <w:pPr>
        <w:spacing w:after="180"/>
        <w:jc w:val="both"/>
        <w:rPr>
          <w:sz w:val="24"/>
          <w:szCs w:val="24"/>
        </w:rPr>
      </w:pPr>
    </w:p>
    <w:p w14:paraId="14D6B03A" w14:textId="77777777" w:rsidR="00CD5D3E" w:rsidRDefault="00CD5D3E">
      <w:pPr>
        <w:spacing w:after="180"/>
        <w:jc w:val="both"/>
        <w:rPr>
          <w:sz w:val="24"/>
          <w:szCs w:val="24"/>
        </w:rPr>
      </w:pPr>
    </w:p>
    <w:p w14:paraId="14D6B03B" w14:textId="77777777" w:rsidR="00CD5D3E" w:rsidRDefault="00CD5D3E">
      <w:pPr>
        <w:spacing w:after="180"/>
        <w:jc w:val="both"/>
        <w:rPr>
          <w:sz w:val="24"/>
          <w:szCs w:val="24"/>
        </w:rPr>
      </w:pPr>
    </w:p>
    <w:p w14:paraId="14D6B03C" w14:textId="77777777" w:rsidR="004B27AD" w:rsidRDefault="00FD575B" w:rsidP="00D6602C">
      <w:pPr>
        <w:spacing w:after="180" w:line="240" w:lineRule="auto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4D6B05D" wp14:editId="14D6B05E">
            <wp:extent cx="5753100" cy="3952875"/>
            <wp:effectExtent l="190500" t="190500" r="171450" b="161925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86" cy="39546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4D6B03D" w14:textId="77777777" w:rsidR="00CD5D3E" w:rsidRDefault="00CD5D3E" w:rsidP="009272BB">
      <w:pPr>
        <w:spacing w:after="180"/>
        <w:jc w:val="center"/>
        <w:rPr>
          <w:sz w:val="24"/>
          <w:szCs w:val="24"/>
        </w:rPr>
      </w:pPr>
    </w:p>
    <w:p w14:paraId="14D6B03E" w14:textId="77777777" w:rsidR="00574397" w:rsidRDefault="00B52D01" w:rsidP="009272BB">
      <w:pPr>
        <w:spacing w:after="180"/>
        <w:jc w:val="center"/>
        <w:rPr>
          <w:sz w:val="24"/>
          <w:szCs w:val="24"/>
        </w:rPr>
      </w:pPr>
      <w:r>
        <w:rPr>
          <w:sz w:val="24"/>
          <w:szCs w:val="24"/>
        </w:rPr>
        <w:t>Premiação: Centro de Estudos e Pesquisas Dr. João Amorim - CEJAM</w:t>
      </w:r>
    </w:p>
    <w:p w14:paraId="14D6B03F" w14:textId="77777777" w:rsidR="00574397" w:rsidRDefault="00574397">
      <w:pPr>
        <w:spacing w:after="180"/>
        <w:jc w:val="both"/>
        <w:rPr>
          <w:sz w:val="24"/>
          <w:szCs w:val="24"/>
        </w:rPr>
      </w:pPr>
    </w:p>
    <w:p w14:paraId="14D6B040" w14:textId="77777777" w:rsidR="00574397" w:rsidRDefault="00574397">
      <w:pPr>
        <w:jc w:val="both"/>
        <w:rPr>
          <w:sz w:val="24"/>
          <w:szCs w:val="24"/>
        </w:rPr>
      </w:pPr>
    </w:p>
    <w:sectPr w:rsidR="00574397" w:rsidSect="004069C7">
      <w:pgSz w:w="11906" w:h="16838"/>
      <w:pgMar w:top="1700" w:right="1133" w:bottom="1133" w:left="170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D6B061" w14:textId="77777777" w:rsidR="006714F5" w:rsidRDefault="006714F5" w:rsidP="001A7E18">
      <w:pPr>
        <w:spacing w:line="240" w:lineRule="auto"/>
      </w:pPr>
      <w:r>
        <w:separator/>
      </w:r>
    </w:p>
  </w:endnote>
  <w:endnote w:type="continuationSeparator" w:id="0">
    <w:p w14:paraId="14D6B062" w14:textId="77777777" w:rsidR="006714F5" w:rsidRDefault="006714F5" w:rsidP="001A7E1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D6B05F" w14:textId="77777777" w:rsidR="006714F5" w:rsidRDefault="006714F5" w:rsidP="001A7E18">
      <w:pPr>
        <w:spacing w:line="240" w:lineRule="auto"/>
      </w:pPr>
      <w:r>
        <w:separator/>
      </w:r>
    </w:p>
  </w:footnote>
  <w:footnote w:type="continuationSeparator" w:id="0">
    <w:p w14:paraId="14D6B060" w14:textId="77777777" w:rsidR="006714F5" w:rsidRDefault="006714F5" w:rsidP="001A7E18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3A47BF4"/>
    <w:multiLevelType w:val="multilevel"/>
    <w:tmpl w:val="1FA8F178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58836C5B"/>
    <w:multiLevelType w:val="hybridMultilevel"/>
    <w:tmpl w:val="D9FEA0AE"/>
    <w:lvl w:ilvl="0" w:tplc="0416000D">
      <w:start w:val="1"/>
      <w:numFmt w:val="bullet"/>
      <w:lvlText w:val=""/>
      <w:lvlJc w:val="left"/>
      <w:pPr>
        <w:ind w:left="864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58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30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02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74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46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8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90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624" w:hanging="360"/>
      </w:pPr>
      <w:rPr>
        <w:rFonts w:ascii="Wingdings" w:hAnsi="Wingdings" w:hint="default"/>
      </w:rPr>
    </w:lvl>
  </w:abstractNum>
  <w:num w:numId="1" w16cid:durableId="420302284">
    <w:abstractNumId w:val="0"/>
  </w:num>
  <w:num w:numId="2" w16cid:durableId="4835919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74397"/>
    <w:rsid w:val="00005FEE"/>
    <w:rsid w:val="00025B6E"/>
    <w:rsid w:val="00032535"/>
    <w:rsid w:val="00063F2E"/>
    <w:rsid w:val="000679D0"/>
    <w:rsid w:val="00072990"/>
    <w:rsid w:val="000839E9"/>
    <w:rsid w:val="00086F18"/>
    <w:rsid w:val="0009451C"/>
    <w:rsid w:val="000B0E63"/>
    <w:rsid w:val="000B7B1F"/>
    <w:rsid w:val="000C2BE2"/>
    <w:rsid w:val="000D184F"/>
    <w:rsid w:val="000D30A2"/>
    <w:rsid w:val="00125AB5"/>
    <w:rsid w:val="0013197B"/>
    <w:rsid w:val="001640B5"/>
    <w:rsid w:val="001A7E18"/>
    <w:rsid w:val="001C59EF"/>
    <w:rsid w:val="001D075E"/>
    <w:rsid w:val="001E09C2"/>
    <w:rsid w:val="001E3F46"/>
    <w:rsid w:val="001F14F8"/>
    <w:rsid w:val="001F2B32"/>
    <w:rsid w:val="002125DB"/>
    <w:rsid w:val="0021594B"/>
    <w:rsid w:val="00215D76"/>
    <w:rsid w:val="00221C6F"/>
    <w:rsid w:val="0024037A"/>
    <w:rsid w:val="002570A1"/>
    <w:rsid w:val="0026140D"/>
    <w:rsid w:val="002A4E06"/>
    <w:rsid w:val="002A706B"/>
    <w:rsid w:val="002B405C"/>
    <w:rsid w:val="002C4EC4"/>
    <w:rsid w:val="002D015B"/>
    <w:rsid w:val="002F2B2C"/>
    <w:rsid w:val="003176E1"/>
    <w:rsid w:val="003323F6"/>
    <w:rsid w:val="00332F3C"/>
    <w:rsid w:val="003345F3"/>
    <w:rsid w:val="0036187B"/>
    <w:rsid w:val="003657C5"/>
    <w:rsid w:val="0037156A"/>
    <w:rsid w:val="00374162"/>
    <w:rsid w:val="0038071B"/>
    <w:rsid w:val="003834C2"/>
    <w:rsid w:val="00394F5D"/>
    <w:rsid w:val="003B1300"/>
    <w:rsid w:val="003B2FE9"/>
    <w:rsid w:val="003B3070"/>
    <w:rsid w:val="003C6B8A"/>
    <w:rsid w:val="003C6C0E"/>
    <w:rsid w:val="003D05F9"/>
    <w:rsid w:val="003D52E7"/>
    <w:rsid w:val="003D6A96"/>
    <w:rsid w:val="003E34B2"/>
    <w:rsid w:val="003E5ABC"/>
    <w:rsid w:val="003F5B76"/>
    <w:rsid w:val="004069C7"/>
    <w:rsid w:val="0041343E"/>
    <w:rsid w:val="00416144"/>
    <w:rsid w:val="00417F6B"/>
    <w:rsid w:val="0042767F"/>
    <w:rsid w:val="00431C7D"/>
    <w:rsid w:val="00441558"/>
    <w:rsid w:val="00441E85"/>
    <w:rsid w:val="00443D83"/>
    <w:rsid w:val="00450612"/>
    <w:rsid w:val="0045521C"/>
    <w:rsid w:val="00466A1D"/>
    <w:rsid w:val="0047349F"/>
    <w:rsid w:val="004812D9"/>
    <w:rsid w:val="00491F1D"/>
    <w:rsid w:val="00491F71"/>
    <w:rsid w:val="0049629E"/>
    <w:rsid w:val="004A010C"/>
    <w:rsid w:val="004A2597"/>
    <w:rsid w:val="004B0B77"/>
    <w:rsid w:val="004B1D41"/>
    <w:rsid w:val="004B27AD"/>
    <w:rsid w:val="004D3812"/>
    <w:rsid w:val="004D6B2D"/>
    <w:rsid w:val="004E68A5"/>
    <w:rsid w:val="004F0272"/>
    <w:rsid w:val="00501C0B"/>
    <w:rsid w:val="00523507"/>
    <w:rsid w:val="00527D2A"/>
    <w:rsid w:val="00535C4F"/>
    <w:rsid w:val="00542380"/>
    <w:rsid w:val="00562636"/>
    <w:rsid w:val="00564549"/>
    <w:rsid w:val="00566E07"/>
    <w:rsid w:val="00574397"/>
    <w:rsid w:val="005A3B39"/>
    <w:rsid w:val="005A608B"/>
    <w:rsid w:val="005A7401"/>
    <w:rsid w:val="005B797E"/>
    <w:rsid w:val="005C6F64"/>
    <w:rsid w:val="005F0516"/>
    <w:rsid w:val="005F2BA5"/>
    <w:rsid w:val="00606F4A"/>
    <w:rsid w:val="006143EB"/>
    <w:rsid w:val="00614E80"/>
    <w:rsid w:val="00627DCE"/>
    <w:rsid w:val="00633116"/>
    <w:rsid w:val="00634E6F"/>
    <w:rsid w:val="006368BA"/>
    <w:rsid w:val="00637347"/>
    <w:rsid w:val="00644EE8"/>
    <w:rsid w:val="00664CB4"/>
    <w:rsid w:val="006714F5"/>
    <w:rsid w:val="006754E8"/>
    <w:rsid w:val="006855CE"/>
    <w:rsid w:val="006979E8"/>
    <w:rsid w:val="006A3D75"/>
    <w:rsid w:val="006A61BB"/>
    <w:rsid w:val="006A6AF6"/>
    <w:rsid w:val="006C132A"/>
    <w:rsid w:val="006D277D"/>
    <w:rsid w:val="006E7A76"/>
    <w:rsid w:val="00702301"/>
    <w:rsid w:val="00707137"/>
    <w:rsid w:val="00724998"/>
    <w:rsid w:val="00756EE1"/>
    <w:rsid w:val="00757D23"/>
    <w:rsid w:val="00792178"/>
    <w:rsid w:val="00792894"/>
    <w:rsid w:val="007B2304"/>
    <w:rsid w:val="007D3F04"/>
    <w:rsid w:val="007E1BC3"/>
    <w:rsid w:val="007E3841"/>
    <w:rsid w:val="0080475F"/>
    <w:rsid w:val="0080487A"/>
    <w:rsid w:val="00824731"/>
    <w:rsid w:val="00833BC2"/>
    <w:rsid w:val="00845AB8"/>
    <w:rsid w:val="0085261B"/>
    <w:rsid w:val="00856088"/>
    <w:rsid w:val="0085748A"/>
    <w:rsid w:val="00880BE0"/>
    <w:rsid w:val="008A63EA"/>
    <w:rsid w:val="008C3452"/>
    <w:rsid w:val="008C69B9"/>
    <w:rsid w:val="008C6D61"/>
    <w:rsid w:val="008D1B31"/>
    <w:rsid w:val="008D2AAE"/>
    <w:rsid w:val="008F1828"/>
    <w:rsid w:val="0090195C"/>
    <w:rsid w:val="009272BB"/>
    <w:rsid w:val="00930F35"/>
    <w:rsid w:val="00931009"/>
    <w:rsid w:val="00933740"/>
    <w:rsid w:val="009348FE"/>
    <w:rsid w:val="00940DC0"/>
    <w:rsid w:val="0094335E"/>
    <w:rsid w:val="00943725"/>
    <w:rsid w:val="00950B37"/>
    <w:rsid w:val="00955844"/>
    <w:rsid w:val="00956FCB"/>
    <w:rsid w:val="00960C75"/>
    <w:rsid w:val="00961721"/>
    <w:rsid w:val="00963C8E"/>
    <w:rsid w:val="00981D4C"/>
    <w:rsid w:val="00987100"/>
    <w:rsid w:val="009E1F54"/>
    <w:rsid w:val="009E3694"/>
    <w:rsid w:val="009E7A2D"/>
    <w:rsid w:val="009F0458"/>
    <w:rsid w:val="009F5BB4"/>
    <w:rsid w:val="00A0479E"/>
    <w:rsid w:val="00A05969"/>
    <w:rsid w:val="00A12F2C"/>
    <w:rsid w:val="00A16757"/>
    <w:rsid w:val="00A308C3"/>
    <w:rsid w:val="00A35841"/>
    <w:rsid w:val="00A40A5E"/>
    <w:rsid w:val="00A52124"/>
    <w:rsid w:val="00A64FCE"/>
    <w:rsid w:val="00A770F8"/>
    <w:rsid w:val="00A95EE7"/>
    <w:rsid w:val="00AB3D2F"/>
    <w:rsid w:val="00AB79A6"/>
    <w:rsid w:val="00AC3F69"/>
    <w:rsid w:val="00AC5AA5"/>
    <w:rsid w:val="00AF095A"/>
    <w:rsid w:val="00AF150D"/>
    <w:rsid w:val="00B07075"/>
    <w:rsid w:val="00B1159D"/>
    <w:rsid w:val="00B46A79"/>
    <w:rsid w:val="00B52D01"/>
    <w:rsid w:val="00B62256"/>
    <w:rsid w:val="00B95820"/>
    <w:rsid w:val="00BB4AE0"/>
    <w:rsid w:val="00BD01D4"/>
    <w:rsid w:val="00BD7AB3"/>
    <w:rsid w:val="00BE053D"/>
    <w:rsid w:val="00BE172F"/>
    <w:rsid w:val="00BF70BE"/>
    <w:rsid w:val="00BF768E"/>
    <w:rsid w:val="00C23F49"/>
    <w:rsid w:val="00C53528"/>
    <w:rsid w:val="00C57350"/>
    <w:rsid w:val="00C63F53"/>
    <w:rsid w:val="00C64728"/>
    <w:rsid w:val="00C748FA"/>
    <w:rsid w:val="00C82630"/>
    <w:rsid w:val="00C92EC4"/>
    <w:rsid w:val="00CB40AC"/>
    <w:rsid w:val="00CC55BE"/>
    <w:rsid w:val="00CD5D3E"/>
    <w:rsid w:val="00CE4481"/>
    <w:rsid w:val="00CE64C8"/>
    <w:rsid w:val="00CE78A9"/>
    <w:rsid w:val="00D030B4"/>
    <w:rsid w:val="00D10B5E"/>
    <w:rsid w:val="00D17FEC"/>
    <w:rsid w:val="00D343CB"/>
    <w:rsid w:val="00D6602C"/>
    <w:rsid w:val="00D73815"/>
    <w:rsid w:val="00D757D2"/>
    <w:rsid w:val="00D80C65"/>
    <w:rsid w:val="00D8135C"/>
    <w:rsid w:val="00D86E84"/>
    <w:rsid w:val="00D907C3"/>
    <w:rsid w:val="00D9107C"/>
    <w:rsid w:val="00D932B2"/>
    <w:rsid w:val="00DA0CFC"/>
    <w:rsid w:val="00DB1B9B"/>
    <w:rsid w:val="00DC2C72"/>
    <w:rsid w:val="00DC4CC1"/>
    <w:rsid w:val="00DD28BE"/>
    <w:rsid w:val="00DE0675"/>
    <w:rsid w:val="00DE3CF2"/>
    <w:rsid w:val="00E1132F"/>
    <w:rsid w:val="00E27AFA"/>
    <w:rsid w:val="00E5705A"/>
    <w:rsid w:val="00E71BC0"/>
    <w:rsid w:val="00E86C45"/>
    <w:rsid w:val="00EA5257"/>
    <w:rsid w:val="00EB7F32"/>
    <w:rsid w:val="00EC5598"/>
    <w:rsid w:val="00ED1D8B"/>
    <w:rsid w:val="00ED55A4"/>
    <w:rsid w:val="00F17631"/>
    <w:rsid w:val="00F26722"/>
    <w:rsid w:val="00F27E2D"/>
    <w:rsid w:val="00F37C12"/>
    <w:rsid w:val="00F53DCC"/>
    <w:rsid w:val="00F634EB"/>
    <w:rsid w:val="00F64D80"/>
    <w:rsid w:val="00F77CCC"/>
    <w:rsid w:val="00F82250"/>
    <w:rsid w:val="00FA7BA6"/>
    <w:rsid w:val="00FD575B"/>
    <w:rsid w:val="00FD7994"/>
    <w:rsid w:val="00FF50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4:docId w14:val="14D6AF64"/>
  <w15:docId w15:val="{00021EDD-7E92-4618-B6E7-950F0FC30A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069C7"/>
  </w:style>
  <w:style w:type="paragraph" w:styleId="Ttulo1">
    <w:name w:val="heading 1"/>
    <w:basedOn w:val="Normal"/>
    <w:next w:val="Normal"/>
    <w:uiPriority w:val="9"/>
    <w:qFormat/>
    <w:rsid w:val="004069C7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uiPriority w:val="9"/>
    <w:semiHidden/>
    <w:unhideWhenUsed/>
    <w:qFormat/>
    <w:rsid w:val="004069C7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uiPriority w:val="9"/>
    <w:semiHidden/>
    <w:unhideWhenUsed/>
    <w:qFormat/>
    <w:rsid w:val="004069C7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rsid w:val="004069C7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rsid w:val="004069C7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uiPriority w:val="9"/>
    <w:semiHidden/>
    <w:unhideWhenUsed/>
    <w:qFormat/>
    <w:rsid w:val="004069C7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rsid w:val="004069C7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rsid w:val="004069C7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uiPriority w:val="11"/>
    <w:qFormat/>
    <w:rsid w:val="004069C7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rsid w:val="004069C7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4069C7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4069C7"/>
    <w:rPr>
      <w:sz w:val="20"/>
      <w:szCs w:val="20"/>
    </w:rPr>
  </w:style>
  <w:style w:type="character" w:styleId="Refdecomentrio">
    <w:name w:val="annotation reference"/>
    <w:basedOn w:val="Fontepargpadro"/>
    <w:uiPriority w:val="99"/>
    <w:semiHidden/>
    <w:unhideWhenUsed/>
    <w:rsid w:val="004069C7"/>
    <w:rPr>
      <w:sz w:val="16"/>
      <w:szCs w:val="16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C63F5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63F53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semiHidden/>
    <w:unhideWhenUsed/>
    <w:rsid w:val="001A7E18"/>
    <w:pPr>
      <w:tabs>
        <w:tab w:val="center" w:pos="4252"/>
        <w:tab w:val="right" w:pos="8504"/>
      </w:tabs>
      <w:spacing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semiHidden/>
    <w:rsid w:val="001A7E18"/>
  </w:style>
  <w:style w:type="paragraph" w:styleId="Rodap">
    <w:name w:val="footer"/>
    <w:basedOn w:val="Normal"/>
    <w:link w:val="RodapChar"/>
    <w:uiPriority w:val="99"/>
    <w:semiHidden/>
    <w:unhideWhenUsed/>
    <w:rsid w:val="001A7E18"/>
    <w:pPr>
      <w:tabs>
        <w:tab w:val="center" w:pos="4252"/>
        <w:tab w:val="right" w:pos="8504"/>
      </w:tabs>
      <w:spacing w:line="240" w:lineRule="auto"/>
    </w:pPr>
  </w:style>
  <w:style w:type="character" w:customStyle="1" w:styleId="RodapChar">
    <w:name w:val="Rodapé Char"/>
    <w:basedOn w:val="Fontepargpadro"/>
    <w:link w:val="Rodap"/>
    <w:uiPriority w:val="99"/>
    <w:semiHidden/>
    <w:rsid w:val="001A7E18"/>
  </w:style>
  <w:style w:type="character" w:styleId="Hyperlink">
    <w:name w:val="Hyperlink"/>
    <w:basedOn w:val="Fontepargpadro"/>
    <w:uiPriority w:val="99"/>
    <w:unhideWhenUsed/>
    <w:rsid w:val="002D015B"/>
    <w:rPr>
      <w:color w:val="0000FF" w:themeColor="hyperlink"/>
      <w:u w:val="single"/>
    </w:rPr>
  </w:style>
  <w:style w:type="paragraph" w:customStyle="1" w:styleId="Standard">
    <w:name w:val="Standard"/>
    <w:rsid w:val="00ED55A4"/>
    <w:pPr>
      <w:suppressAutoHyphens/>
      <w:autoSpaceDN w:val="0"/>
      <w:spacing w:after="200"/>
    </w:pPr>
    <w:rPr>
      <w:rFonts w:ascii="Calibri" w:eastAsia="SimSun" w:hAnsi="Calibri" w:cs="Mangal"/>
      <w:color w:val="00000A"/>
      <w:kern w:val="3"/>
    </w:rPr>
  </w:style>
  <w:style w:type="paragraph" w:styleId="PargrafodaLista">
    <w:name w:val="List Paragraph"/>
    <w:basedOn w:val="Normal"/>
    <w:uiPriority w:val="34"/>
    <w:qFormat/>
    <w:rsid w:val="00633116"/>
    <w:pPr>
      <w:spacing w:after="200"/>
      <w:ind w:left="720"/>
      <w:contextualSpacing/>
    </w:pPr>
    <w:rPr>
      <w:rFonts w:ascii="Verdana" w:eastAsia="Verdana" w:hAnsi="Verdana" w:cs="Verdan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p.oluap10@mail.com" TargetMode="External"/><Relationship Id="rId18" Type="http://schemas.openxmlformats.org/officeDocument/2006/relationships/image" Target="media/image9.jpeg"/><Relationship Id="rId26" Type="http://schemas.openxmlformats.org/officeDocument/2006/relationships/hyperlink" Target="https://drive.google.com/file/d/1SyHAoEO_ToYeC7TpUvYoLuUitM9VRFx-/view?usp=share_link" TargetMode="External"/><Relationship Id="rId3" Type="http://schemas.openxmlformats.org/officeDocument/2006/relationships/styles" Target="styles.xml"/><Relationship Id="rId21" Type="http://schemas.openxmlformats.org/officeDocument/2006/relationships/hyperlink" Target="https://docs.google.com/document/d/1foUIrKTP449olDeFwkz-gGjPTNPK8f4E/edit?usp=share_link&amp;ouid=112319890754802928175&amp;rtpof=true&amp;sd=true" TargetMode="External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chart" Target="charts/chart1.xml"/><Relationship Id="rId17" Type="http://schemas.openxmlformats.org/officeDocument/2006/relationships/image" Target="media/image8.jpeg"/><Relationship Id="rId25" Type="http://schemas.openxmlformats.org/officeDocument/2006/relationships/hyperlink" Target="https://drive.google.com/file/d/1yfXgqC0Rypn7yTo1tKEf7ebj5SndhY2L/view?usp=share_link" TargetMode="External"/><Relationship Id="rId33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1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yperlink" Target="https://drive.google.com/file/d/10EFPFeyPrR1LJBcrq7Ax3PqfxGARzqRG/view?usp=share_link" TargetMode="External"/><Relationship Id="rId32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hyperlink" Target="https://drive.google.com/file/d/1NDJKqGwzv4H0ChwhW93EkZymCkdXMuSU/view?usp=share_link" TargetMode="External"/><Relationship Id="rId28" Type="http://schemas.openxmlformats.org/officeDocument/2006/relationships/image" Target="media/image12.jpeg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hyperlink" Target="https://drive.google.com/file/d/1--fUNfU-qts7HWz6JSn4tPtY5dCWR7Sg/view?usp=share_link" TargetMode="External"/><Relationship Id="rId27" Type="http://schemas.openxmlformats.org/officeDocument/2006/relationships/hyperlink" Target="https://drive.google.com/file/d/1myYbuwQ5p613tFVsHwxoPQRb7pXqk2Gz/view?usp=share_link" TargetMode="External"/><Relationship Id="rId30" Type="http://schemas.openxmlformats.org/officeDocument/2006/relationships/image" Target="media/image14.png"/><Relationship Id="rId35" Type="http://schemas.openxmlformats.org/officeDocument/2006/relationships/theme" Target="theme/theme1.xml"/><Relationship Id="rId8" Type="http://schemas.openxmlformats.org/officeDocument/2006/relationships/image" Target="media/image1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Plan1!$B$1</c:f>
              <c:strCache>
                <c:ptCount val="1"/>
                <c:pt idx="0">
                  <c:v>Muitíssimo</c:v>
                </c:pt>
              </c:strCache>
            </c:strRef>
          </c:tx>
          <c:invertIfNegative val="0"/>
          <c:cat>
            <c:strRef>
              <c:f>Plan1!$A$2:$A$6</c:f>
              <c:strCache>
                <c:ptCount val="5"/>
                <c:pt idx="0">
                  <c:v>O qto vc entendeu, e pretende usufruir desta estratérgia  da socialização isenta de álcool?</c:v>
                </c:pt>
                <c:pt idx="1">
                  <c:v>O qto a "barmácia" lhe ensina e motiva p/ diversão isenta de álcool, em sua vida/ciclo social?</c:v>
                </c:pt>
                <c:pt idx="2">
                  <c:v>O qto vc gosta, acha importante e deseja que se repita a "barmácia " nas festas do CAPS Jd. Ângela?</c:v>
                </c:pt>
                <c:pt idx="3">
                  <c:v>Na sua opinião o qto a "barmácia" lhe causa, ou aumenta a fissura para o consumo de álcool?</c:v>
                </c:pt>
                <c:pt idx="4">
                  <c:v>No contexto geral o qto vc aprova, elogiaria a ação "barmácia" por corroborar com seu tratamento?</c:v>
                </c:pt>
              </c:strCache>
            </c:strRef>
          </c:cat>
          <c:val>
            <c:numRef>
              <c:f>Plan1!$B$2:$B$6</c:f>
              <c:numCache>
                <c:formatCode>General</c:formatCode>
                <c:ptCount val="5"/>
                <c:pt idx="0">
                  <c:v>25</c:v>
                </c:pt>
                <c:pt idx="1">
                  <c:v>30</c:v>
                </c:pt>
                <c:pt idx="2">
                  <c:v>25</c:v>
                </c:pt>
                <c:pt idx="3">
                  <c:v>0.30000000000000032</c:v>
                </c:pt>
                <c:pt idx="4">
                  <c:v>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283-4E47-8C0B-00FDF1A6F32F}"/>
            </c:ext>
          </c:extLst>
        </c:ser>
        <c:ser>
          <c:idx val="1"/>
          <c:order val="1"/>
          <c:tx>
            <c:strRef>
              <c:f>Plan1!$C$1</c:f>
              <c:strCache>
                <c:ptCount val="1"/>
                <c:pt idx="0">
                  <c:v>Muito</c:v>
                </c:pt>
              </c:strCache>
            </c:strRef>
          </c:tx>
          <c:invertIfNegative val="0"/>
          <c:cat>
            <c:strRef>
              <c:f>Plan1!$A$2:$A$6</c:f>
              <c:strCache>
                <c:ptCount val="5"/>
                <c:pt idx="0">
                  <c:v>O qto vc entendeu, e pretende usufruir desta estratérgia  da socialização isenta de álcool?</c:v>
                </c:pt>
                <c:pt idx="1">
                  <c:v>O qto a "barmácia" lhe ensina e motiva p/ diversão isenta de álcool, em sua vida/ciclo social?</c:v>
                </c:pt>
                <c:pt idx="2">
                  <c:v>O qto vc gosta, acha importante e deseja que se repita a "barmácia " nas festas do CAPS Jd. Ângela?</c:v>
                </c:pt>
                <c:pt idx="3">
                  <c:v>Na sua opinião o qto a "barmácia" lhe causa, ou aumenta a fissura para o consumo de álcool?</c:v>
                </c:pt>
                <c:pt idx="4">
                  <c:v>No contexto geral o qto vc aprova, elogiaria a ação "barmácia" por corroborar com seu tratamento?</c:v>
                </c:pt>
              </c:strCache>
            </c:strRef>
          </c:cat>
          <c:val>
            <c:numRef>
              <c:f>Plan1!$C$2:$C$6</c:f>
              <c:numCache>
                <c:formatCode>General</c:formatCode>
                <c:ptCount val="5"/>
                <c:pt idx="0">
                  <c:v>3</c:v>
                </c:pt>
                <c:pt idx="1">
                  <c:v>10</c:v>
                </c:pt>
                <c:pt idx="2">
                  <c:v>4</c:v>
                </c:pt>
                <c:pt idx="3">
                  <c:v>0.30000000000000032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283-4E47-8C0B-00FDF1A6F32F}"/>
            </c:ext>
          </c:extLst>
        </c:ser>
        <c:ser>
          <c:idx val="2"/>
          <c:order val="2"/>
          <c:tx>
            <c:strRef>
              <c:f>Plan1!$D$1</c:f>
              <c:strCache>
                <c:ptCount val="1"/>
                <c:pt idx="0">
                  <c:v>Razoável</c:v>
                </c:pt>
              </c:strCache>
            </c:strRef>
          </c:tx>
          <c:invertIfNegative val="0"/>
          <c:cat>
            <c:strRef>
              <c:f>Plan1!$A$2:$A$6</c:f>
              <c:strCache>
                <c:ptCount val="5"/>
                <c:pt idx="0">
                  <c:v>O qto vc entendeu, e pretende usufruir desta estratérgia  da socialização isenta de álcool?</c:v>
                </c:pt>
                <c:pt idx="1">
                  <c:v>O qto a "barmácia" lhe ensina e motiva p/ diversão isenta de álcool, em sua vida/ciclo social?</c:v>
                </c:pt>
                <c:pt idx="2">
                  <c:v>O qto vc gosta, acha importante e deseja que se repita a "barmácia " nas festas do CAPS Jd. Ângela?</c:v>
                </c:pt>
                <c:pt idx="3">
                  <c:v>Na sua opinião o qto a "barmácia" lhe causa, ou aumenta a fissura para o consumo de álcool?</c:v>
                </c:pt>
                <c:pt idx="4">
                  <c:v>No contexto geral o qto vc aprova, elogiaria a ação "barmácia" por corroborar com seu tratamento?</c:v>
                </c:pt>
              </c:strCache>
            </c:strRef>
          </c:cat>
          <c:val>
            <c:numRef>
              <c:f>Plan1!$D$2:$D$6</c:f>
              <c:numCache>
                <c:formatCode>General</c:formatCode>
                <c:ptCount val="5"/>
                <c:pt idx="0">
                  <c:v>3</c:v>
                </c:pt>
                <c:pt idx="1">
                  <c:v>0.30000000000000032</c:v>
                </c:pt>
                <c:pt idx="2">
                  <c:v>0.30000000000000032</c:v>
                </c:pt>
                <c:pt idx="3">
                  <c:v>0.30000000000000032</c:v>
                </c:pt>
                <c:pt idx="4">
                  <c:v>0.30000000000000032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283-4E47-8C0B-00FDF1A6F32F}"/>
            </c:ext>
          </c:extLst>
        </c:ser>
        <c:ser>
          <c:idx val="3"/>
          <c:order val="3"/>
          <c:tx>
            <c:strRef>
              <c:f>Plan1!$E$1</c:f>
              <c:strCache>
                <c:ptCount val="1"/>
                <c:pt idx="0">
                  <c:v>Pouco/Nada</c:v>
                </c:pt>
              </c:strCache>
            </c:strRef>
          </c:tx>
          <c:invertIfNegative val="0"/>
          <c:cat>
            <c:strRef>
              <c:f>Plan1!$A$2:$A$6</c:f>
              <c:strCache>
                <c:ptCount val="5"/>
                <c:pt idx="0">
                  <c:v>O qto vc entendeu, e pretende usufruir desta estratérgia  da socialização isenta de álcool?</c:v>
                </c:pt>
                <c:pt idx="1">
                  <c:v>O qto a "barmácia" lhe ensina e motiva p/ diversão isenta de álcool, em sua vida/ciclo social?</c:v>
                </c:pt>
                <c:pt idx="2">
                  <c:v>O qto vc gosta, acha importante e deseja que se repita a "barmácia " nas festas do CAPS Jd. Ângela?</c:v>
                </c:pt>
                <c:pt idx="3">
                  <c:v>Na sua opinião o qto a "barmácia" lhe causa, ou aumenta a fissura para o consumo de álcool?</c:v>
                </c:pt>
                <c:pt idx="4">
                  <c:v>No contexto geral o qto vc aprova, elogiaria a ação "barmácia" por corroborar com seu tratamento?</c:v>
                </c:pt>
              </c:strCache>
            </c:strRef>
          </c:cat>
          <c:val>
            <c:numRef>
              <c:f>Plan1!$E$2:$E$6</c:f>
              <c:numCache>
                <c:formatCode>General</c:formatCode>
                <c:ptCount val="5"/>
                <c:pt idx="0">
                  <c:v>0.30000000000000032</c:v>
                </c:pt>
                <c:pt idx="1">
                  <c:v>0.30000000000000032</c:v>
                </c:pt>
                <c:pt idx="2">
                  <c:v>0.30000000000000032</c:v>
                </c:pt>
                <c:pt idx="3">
                  <c:v>30</c:v>
                </c:pt>
                <c:pt idx="4">
                  <c:v>0.30000000000000032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283-4E47-8C0B-00FDF1A6F32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13615744"/>
        <c:axId val="213617280"/>
      </c:barChart>
      <c:catAx>
        <c:axId val="21361574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13617280"/>
        <c:crosses val="autoZero"/>
        <c:auto val="1"/>
        <c:lblAlgn val="ctr"/>
        <c:lblOffset val="100"/>
        <c:noMultiLvlLbl val="0"/>
      </c:catAx>
      <c:valAx>
        <c:axId val="21361728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1361574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1E599A-1677-4E4E-83FB-610B811178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2981</Words>
  <Characters>16098</Characters>
  <Application>Microsoft Office Word</Application>
  <DocSecurity>0</DocSecurity>
  <Lines>134</Lines>
  <Paragraphs>38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19041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Marine Fumiyo Otake Arakaki</dc:creator>
  <cp:lastModifiedBy>Biruel, Elisabeth (BIR)</cp:lastModifiedBy>
  <cp:revision>2</cp:revision>
  <dcterms:created xsi:type="dcterms:W3CDTF">2023-06-13T19:21:00Z</dcterms:created>
  <dcterms:modified xsi:type="dcterms:W3CDTF">2023-06-13T19:21:00Z</dcterms:modified>
</cp:coreProperties>
</file>